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51" w:rsidRPr="00A93C77" w:rsidRDefault="00A93C77" w:rsidP="00A93C77">
      <w:pPr>
        <w:ind w:left="3402"/>
        <w:jc w:val="both"/>
        <w:rPr>
          <w:b/>
          <w:sz w:val="23"/>
          <w:szCs w:val="23"/>
        </w:rPr>
      </w:pPr>
      <w:r w:rsidRPr="00A93C77">
        <w:rPr>
          <w:b/>
          <w:sz w:val="23"/>
          <w:szCs w:val="23"/>
        </w:rPr>
        <w:t>INDICAÇÃO Nº 318/</w:t>
      </w:r>
      <w:r w:rsidR="00003F51" w:rsidRPr="00A93C77">
        <w:rPr>
          <w:b/>
          <w:sz w:val="23"/>
          <w:szCs w:val="23"/>
        </w:rPr>
        <w:t>2015</w:t>
      </w:r>
    </w:p>
    <w:p w:rsidR="00003F51" w:rsidRPr="00A93C77" w:rsidRDefault="00003F51" w:rsidP="00A93C77">
      <w:pPr>
        <w:ind w:left="3402"/>
        <w:jc w:val="both"/>
        <w:rPr>
          <w:sz w:val="23"/>
          <w:szCs w:val="23"/>
        </w:rPr>
      </w:pPr>
    </w:p>
    <w:p w:rsidR="00A93C77" w:rsidRPr="00A93C77" w:rsidRDefault="00A93C77" w:rsidP="00A93C77">
      <w:pPr>
        <w:ind w:left="3402"/>
        <w:jc w:val="both"/>
        <w:rPr>
          <w:sz w:val="23"/>
          <w:szCs w:val="23"/>
        </w:rPr>
      </w:pPr>
    </w:p>
    <w:p w:rsidR="00003F51" w:rsidRPr="00A93C77" w:rsidRDefault="00003F51" w:rsidP="00A93C77">
      <w:pPr>
        <w:pStyle w:val="Recuodecorpodetexto"/>
        <w:ind w:left="3402" w:firstLine="0"/>
        <w:rPr>
          <w:sz w:val="23"/>
          <w:szCs w:val="23"/>
        </w:rPr>
      </w:pPr>
      <w:r w:rsidRPr="00A93C77">
        <w:rPr>
          <w:sz w:val="23"/>
          <w:szCs w:val="23"/>
        </w:rPr>
        <w:t xml:space="preserve">INDICAMOS A REALIZAÇÃO DE PARCERIA ENTRE O PODER PÚBLICO MUNICIPAL E </w:t>
      </w:r>
      <w:r w:rsidR="00A169DE" w:rsidRPr="00A93C77">
        <w:rPr>
          <w:sz w:val="23"/>
          <w:szCs w:val="23"/>
        </w:rPr>
        <w:t>O</w:t>
      </w:r>
      <w:r w:rsidR="00BF4894" w:rsidRPr="00A93C77">
        <w:rPr>
          <w:sz w:val="23"/>
          <w:szCs w:val="23"/>
        </w:rPr>
        <w:t xml:space="preserve"> INCRA/SR13/MT-INS</w:t>
      </w:r>
      <w:r w:rsidR="008D3BF7" w:rsidRPr="00A93C77">
        <w:rPr>
          <w:sz w:val="23"/>
          <w:szCs w:val="23"/>
        </w:rPr>
        <w:t>TI</w:t>
      </w:r>
      <w:r w:rsidR="00BF4894" w:rsidRPr="00A93C77">
        <w:rPr>
          <w:sz w:val="23"/>
          <w:szCs w:val="23"/>
        </w:rPr>
        <w:t xml:space="preserve">TUTO NACIONAL DE COLONIZAÇÃO E REFORMA AGRÁRIA, PARA </w:t>
      </w:r>
      <w:r w:rsidR="00796B3C" w:rsidRPr="00A93C77">
        <w:rPr>
          <w:sz w:val="23"/>
          <w:szCs w:val="23"/>
        </w:rPr>
        <w:t>CELEBRAÇÃO DE COOPERAÇÃO TÉCNICA, COM O OBJETIVO DE REALIZAR OS TRABALHOS NO PROJETO DE ASSENTAMENTO JONAS PINHEIRO, MUNICÍPIO DE SORRISO.</w:t>
      </w:r>
    </w:p>
    <w:p w:rsidR="00003F51" w:rsidRPr="00A93C77" w:rsidRDefault="00003F51" w:rsidP="00A93C77">
      <w:pPr>
        <w:pStyle w:val="Recuodecorpodetexto"/>
        <w:ind w:left="3402" w:firstLine="0"/>
        <w:rPr>
          <w:bCs/>
          <w:sz w:val="23"/>
          <w:szCs w:val="23"/>
        </w:rPr>
      </w:pPr>
      <w:r w:rsidRPr="00A93C77">
        <w:rPr>
          <w:bCs/>
          <w:sz w:val="23"/>
          <w:szCs w:val="23"/>
        </w:rPr>
        <w:t xml:space="preserve"> </w:t>
      </w:r>
    </w:p>
    <w:p w:rsidR="0033018F" w:rsidRPr="00A93C77" w:rsidRDefault="0033018F" w:rsidP="00A93C77">
      <w:pPr>
        <w:ind w:firstLine="3402"/>
        <w:jc w:val="both"/>
        <w:rPr>
          <w:b/>
          <w:sz w:val="23"/>
          <w:szCs w:val="23"/>
        </w:rPr>
      </w:pPr>
    </w:p>
    <w:p w:rsidR="00003F51" w:rsidRPr="00A93C77" w:rsidRDefault="00003F51" w:rsidP="00A93C77">
      <w:pPr>
        <w:ind w:firstLine="3402"/>
        <w:jc w:val="both"/>
        <w:rPr>
          <w:bCs/>
          <w:sz w:val="23"/>
          <w:szCs w:val="23"/>
        </w:rPr>
      </w:pPr>
      <w:r w:rsidRPr="00A93C77">
        <w:rPr>
          <w:b/>
          <w:sz w:val="23"/>
          <w:szCs w:val="23"/>
        </w:rPr>
        <w:t>JANE DELALIBERA-PR</w:t>
      </w:r>
      <w:r w:rsidR="00B77C5E" w:rsidRPr="00A93C77">
        <w:rPr>
          <w:b/>
          <w:sz w:val="23"/>
          <w:szCs w:val="23"/>
        </w:rPr>
        <w:t xml:space="preserve"> e VEREADORES ABAIXO ASSINADOS,</w:t>
      </w:r>
      <w:r w:rsidRPr="00A93C77">
        <w:rPr>
          <w:b/>
          <w:sz w:val="23"/>
          <w:szCs w:val="23"/>
        </w:rPr>
        <w:t xml:space="preserve"> </w:t>
      </w:r>
      <w:r w:rsidRPr="00A93C77">
        <w:rPr>
          <w:sz w:val="23"/>
          <w:szCs w:val="23"/>
        </w:rPr>
        <w:t>com assento nesta Casa, de</w:t>
      </w:r>
      <w:r w:rsidRPr="00A93C77">
        <w:rPr>
          <w:bCs/>
          <w:sz w:val="23"/>
          <w:szCs w:val="23"/>
        </w:rPr>
        <w:t xml:space="preserve"> conformidade com o Artigo 115 do Regimento Interno, requerem à Mesa que este Expediente seja enviado ao Exmo. Senhor Dilceu Rossato, Prefeito Municipal e </w:t>
      </w:r>
      <w:r w:rsidR="00B77C5E" w:rsidRPr="00A93C77">
        <w:rPr>
          <w:bCs/>
          <w:sz w:val="23"/>
          <w:szCs w:val="23"/>
        </w:rPr>
        <w:t xml:space="preserve">ao Exmo. Senhor </w:t>
      </w:r>
      <w:proofErr w:type="spellStart"/>
      <w:r w:rsidR="00B77C5E" w:rsidRPr="00A93C77">
        <w:rPr>
          <w:bCs/>
          <w:sz w:val="23"/>
          <w:szCs w:val="23"/>
        </w:rPr>
        <w:t>Geuseppe</w:t>
      </w:r>
      <w:proofErr w:type="spellEnd"/>
      <w:r w:rsidR="00B77C5E" w:rsidRPr="00A93C77">
        <w:rPr>
          <w:bCs/>
          <w:sz w:val="23"/>
          <w:szCs w:val="23"/>
        </w:rPr>
        <w:t xml:space="preserve"> Serra Seca Vieira, Superintendente Regional do INCRA/SR 13/MT, com cópia </w:t>
      </w:r>
      <w:r w:rsidRPr="00A93C77">
        <w:rPr>
          <w:bCs/>
          <w:sz w:val="23"/>
          <w:szCs w:val="23"/>
        </w:rPr>
        <w:t>a</w:t>
      </w:r>
      <w:r w:rsidR="00B77C5E" w:rsidRPr="00A93C77">
        <w:rPr>
          <w:bCs/>
          <w:sz w:val="23"/>
          <w:szCs w:val="23"/>
        </w:rPr>
        <w:t>o</w:t>
      </w:r>
      <w:r w:rsidRPr="00A93C77">
        <w:rPr>
          <w:bCs/>
          <w:sz w:val="23"/>
          <w:szCs w:val="23"/>
        </w:rPr>
        <w:t xml:space="preserve"> Senhor </w:t>
      </w:r>
      <w:r w:rsidR="00A93C77" w:rsidRPr="00A93C77">
        <w:rPr>
          <w:bCs/>
          <w:sz w:val="23"/>
          <w:szCs w:val="23"/>
        </w:rPr>
        <w:t>Afrânio Migliari, Secretá</w:t>
      </w:r>
      <w:r w:rsidR="00B77C5E" w:rsidRPr="00A93C77">
        <w:rPr>
          <w:bCs/>
          <w:sz w:val="23"/>
          <w:szCs w:val="23"/>
        </w:rPr>
        <w:t>rio Municipal de Agricultura e Meio Ambiente,</w:t>
      </w:r>
      <w:r w:rsidRPr="00A93C77">
        <w:rPr>
          <w:bCs/>
          <w:sz w:val="23"/>
          <w:szCs w:val="23"/>
        </w:rPr>
        <w:t xml:space="preserve"> </w:t>
      </w:r>
      <w:r w:rsidRPr="00A93C77">
        <w:rPr>
          <w:b/>
          <w:bCs/>
          <w:sz w:val="23"/>
          <w:szCs w:val="23"/>
        </w:rPr>
        <w:t xml:space="preserve">versando </w:t>
      </w:r>
      <w:r w:rsidR="00A93C77" w:rsidRPr="00A93C77">
        <w:rPr>
          <w:b/>
          <w:bCs/>
          <w:sz w:val="23"/>
          <w:szCs w:val="23"/>
        </w:rPr>
        <w:t>sobre a necessidade de</w:t>
      </w:r>
      <w:r w:rsidRPr="00A93C77">
        <w:rPr>
          <w:b/>
          <w:bCs/>
          <w:sz w:val="23"/>
          <w:szCs w:val="23"/>
        </w:rPr>
        <w:t xml:space="preserve"> realização de parceria entre o Poder Público Municipal e</w:t>
      </w:r>
      <w:r w:rsidR="00A93C77" w:rsidRPr="00A93C77">
        <w:rPr>
          <w:b/>
          <w:bCs/>
          <w:sz w:val="23"/>
          <w:szCs w:val="23"/>
        </w:rPr>
        <w:t xml:space="preserve"> o</w:t>
      </w:r>
      <w:r w:rsidRPr="00A93C77">
        <w:rPr>
          <w:b/>
          <w:bCs/>
          <w:sz w:val="23"/>
          <w:szCs w:val="23"/>
        </w:rPr>
        <w:t xml:space="preserve"> </w:t>
      </w:r>
      <w:r w:rsidR="00B77C5E" w:rsidRPr="00A93C77">
        <w:rPr>
          <w:b/>
          <w:bCs/>
          <w:sz w:val="23"/>
          <w:szCs w:val="23"/>
        </w:rPr>
        <w:t>INCRA/SR13/MT-INSTITU</w:t>
      </w:r>
      <w:r w:rsidR="008D3BF7" w:rsidRPr="00A93C77">
        <w:rPr>
          <w:b/>
          <w:bCs/>
          <w:sz w:val="23"/>
          <w:szCs w:val="23"/>
        </w:rPr>
        <w:t>TO</w:t>
      </w:r>
      <w:r w:rsidR="00B77C5E" w:rsidRPr="00A93C77">
        <w:rPr>
          <w:b/>
          <w:bCs/>
          <w:sz w:val="23"/>
          <w:szCs w:val="23"/>
        </w:rPr>
        <w:t xml:space="preserve"> NACIONAL DE COLONIZAÇÃO E REF</w:t>
      </w:r>
      <w:r w:rsidR="008D3BF7" w:rsidRPr="00A93C77">
        <w:rPr>
          <w:b/>
          <w:bCs/>
          <w:sz w:val="23"/>
          <w:szCs w:val="23"/>
        </w:rPr>
        <w:t>OR</w:t>
      </w:r>
      <w:r w:rsidR="00B77C5E" w:rsidRPr="00A93C77">
        <w:rPr>
          <w:b/>
          <w:bCs/>
          <w:sz w:val="23"/>
          <w:szCs w:val="23"/>
        </w:rPr>
        <w:t>MA AGRÁRIA, para a celebração de Cooperação Técnica, com o objetivo de realizar os trab</w:t>
      </w:r>
      <w:r w:rsidR="008D3BF7" w:rsidRPr="00A93C77">
        <w:rPr>
          <w:b/>
          <w:bCs/>
          <w:sz w:val="23"/>
          <w:szCs w:val="23"/>
        </w:rPr>
        <w:t>a</w:t>
      </w:r>
      <w:r w:rsidR="00B77C5E" w:rsidRPr="00A93C77">
        <w:rPr>
          <w:b/>
          <w:bCs/>
          <w:sz w:val="23"/>
          <w:szCs w:val="23"/>
        </w:rPr>
        <w:t>lhos no Projeto de Assentamento Jonas Pinheiro, município de Sorriso</w:t>
      </w:r>
      <w:r w:rsidR="00A93C77" w:rsidRPr="00A93C77">
        <w:rPr>
          <w:b/>
          <w:bCs/>
          <w:sz w:val="23"/>
          <w:szCs w:val="23"/>
        </w:rPr>
        <w:t>.</w:t>
      </w:r>
    </w:p>
    <w:p w:rsidR="00B77C5E" w:rsidRPr="00A93C77" w:rsidRDefault="00B77C5E" w:rsidP="00A93C77">
      <w:pPr>
        <w:pStyle w:val="NCNormalCentralizado"/>
        <w:ind w:firstLine="3402"/>
        <w:jc w:val="left"/>
        <w:rPr>
          <w:b/>
          <w:sz w:val="23"/>
          <w:szCs w:val="23"/>
        </w:rPr>
      </w:pPr>
    </w:p>
    <w:p w:rsidR="00003F51" w:rsidRPr="00A93C77" w:rsidRDefault="00003F51" w:rsidP="00A93C77">
      <w:pPr>
        <w:pStyle w:val="NCNormalCentralizado"/>
        <w:ind w:firstLine="3402"/>
        <w:jc w:val="left"/>
        <w:rPr>
          <w:b/>
          <w:sz w:val="23"/>
          <w:szCs w:val="23"/>
        </w:rPr>
      </w:pPr>
      <w:r w:rsidRPr="00A93C77">
        <w:rPr>
          <w:b/>
          <w:sz w:val="23"/>
          <w:szCs w:val="23"/>
        </w:rPr>
        <w:t>JUSTIFICATIVAS</w:t>
      </w:r>
    </w:p>
    <w:p w:rsidR="00A169DE" w:rsidRPr="00A93C77" w:rsidRDefault="00A169DE" w:rsidP="00A93C77">
      <w:pPr>
        <w:pStyle w:val="Recuodecorpodetexto2"/>
        <w:spacing w:after="0" w:line="240" w:lineRule="auto"/>
        <w:ind w:left="0" w:firstLine="1418"/>
        <w:rPr>
          <w:sz w:val="23"/>
          <w:szCs w:val="23"/>
        </w:rPr>
      </w:pPr>
    </w:p>
    <w:p w:rsidR="00A169DE" w:rsidRPr="00A93C77" w:rsidRDefault="00A169DE" w:rsidP="00A93C77">
      <w:pPr>
        <w:pStyle w:val="Recuodecorpodetexto2"/>
        <w:spacing w:after="0" w:line="240" w:lineRule="auto"/>
        <w:ind w:left="0" w:firstLine="1418"/>
        <w:jc w:val="both"/>
        <w:rPr>
          <w:sz w:val="23"/>
          <w:szCs w:val="23"/>
        </w:rPr>
      </w:pPr>
      <w:r w:rsidRPr="00A93C77">
        <w:rPr>
          <w:sz w:val="23"/>
          <w:szCs w:val="23"/>
        </w:rPr>
        <w:t>Considerando que</w:t>
      </w:r>
      <w:r w:rsidR="00A93C77" w:rsidRPr="00A93C77">
        <w:rPr>
          <w:sz w:val="23"/>
          <w:szCs w:val="23"/>
        </w:rPr>
        <w:t xml:space="preserve"> o</w:t>
      </w:r>
      <w:r w:rsidRPr="00A93C77">
        <w:rPr>
          <w:sz w:val="23"/>
          <w:szCs w:val="23"/>
        </w:rPr>
        <w:t xml:space="preserve"> objetivo é a fiscalização dos trabalhos de </w:t>
      </w:r>
      <w:proofErr w:type="spellStart"/>
      <w:r w:rsidRPr="00A93C77">
        <w:rPr>
          <w:sz w:val="23"/>
          <w:szCs w:val="23"/>
        </w:rPr>
        <w:t>georreferenciamento</w:t>
      </w:r>
      <w:proofErr w:type="spellEnd"/>
      <w:r w:rsidRPr="00A93C77">
        <w:rPr>
          <w:sz w:val="23"/>
          <w:szCs w:val="23"/>
        </w:rPr>
        <w:t xml:space="preserve"> realizado no Projeto de Assentamento Jonas Pinheiro;</w:t>
      </w:r>
    </w:p>
    <w:p w:rsidR="00A93C77" w:rsidRPr="00A93C77" w:rsidRDefault="00A93C77" w:rsidP="00A93C77">
      <w:pPr>
        <w:pStyle w:val="Recuodecorpodetexto2"/>
        <w:spacing w:after="0" w:line="240" w:lineRule="auto"/>
        <w:ind w:left="0" w:firstLine="1418"/>
        <w:jc w:val="both"/>
        <w:rPr>
          <w:sz w:val="23"/>
          <w:szCs w:val="23"/>
        </w:rPr>
      </w:pPr>
    </w:p>
    <w:p w:rsidR="00A169DE" w:rsidRPr="00A93C77" w:rsidRDefault="00A93C77" w:rsidP="00A93C77">
      <w:pPr>
        <w:pStyle w:val="Recuodecorpodetexto2"/>
        <w:spacing w:after="0" w:line="240" w:lineRule="auto"/>
        <w:ind w:left="0" w:firstLine="1418"/>
        <w:jc w:val="both"/>
        <w:rPr>
          <w:sz w:val="23"/>
          <w:szCs w:val="23"/>
        </w:rPr>
      </w:pPr>
      <w:r w:rsidRPr="00A93C77">
        <w:rPr>
          <w:sz w:val="23"/>
          <w:szCs w:val="23"/>
        </w:rPr>
        <w:t>C</w:t>
      </w:r>
      <w:r w:rsidR="00A169DE" w:rsidRPr="00A93C77">
        <w:rPr>
          <w:sz w:val="23"/>
          <w:szCs w:val="23"/>
        </w:rPr>
        <w:t>onsiderando que os trabalhos já foram concluídos e pagos com participação dos assentados e a Pr</w:t>
      </w:r>
      <w:r w:rsidRPr="00A93C77">
        <w:rPr>
          <w:sz w:val="23"/>
          <w:szCs w:val="23"/>
        </w:rPr>
        <w:t>efeitura Municipal de Sorriso;</w:t>
      </w:r>
    </w:p>
    <w:p w:rsidR="00A93C77" w:rsidRPr="00A93C77" w:rsidRDefault="00A93C77" w:rsidP="00A93C77">
      <w:pPr>
        <w:pStyle w:val="Recuodecorpodetexto2"/>
        <w:spacing w:after="0" w:line="240" w:lineRule="auto"/>
        <w:ind w:left="0" w:firstLine="1418"/>
        <w:jc w:val="both"/>
        <w:rPr>
          <w:sz w:val="23"/>
          <w:szCs w:val="23"/>
        </w:rPr>
      </w:pPr>
    </w:p>
    <w:p w:rsidR="00A169DE" w:rsidRPr="00A93C77" w:rsidRDefault="00A169DE" w:rsidP="00A93C77">
      <w:pPr>
        <w:ind w:firstLine="1418"/>
        <w:jc w:val="both"/>
        <w:rPr>
          <w:sz w:val="23"/>
          <w:szCs w:val="23"/>
        </w:rPr>
      </w:pPr>
      <w:r w:rsidRPr="00A93C77">
        <w:rPr>
          <w:sz w:val="23"/>
          <w:szCs w:val="23"/>
        </w:rPr>
        <w:t xml:space="preserve">Considerando que as peças técnicas da área </w:t>
      </w:r>
      <w:proofErr w:type="spellStart"/>
      <w:r w:rsidRPr="00A93C77">
        <w:rPr>
          <w:sz w:val="23"/>
          <w:szCs w:val="23"/>
        </w:rPr>
        <w:t>georreferenciada</w:t>
      </w:r>
      <w:proofErr w:type="spellEnd"/>
      <w:r w:rsidR="00A93C77" w:rsidRPr="00A93C77">
        <w:rPr>
          <w:sz w:val="23"/>
          <w:szCs w:val="23"/>
        </w:rPr>
        <w:t>,</w:t>
      </w:r>
      <w:r w:rsidRPr="00A93C77">
        <w:rPr>
          <w:sz w:val="23"/>
          <w:szCs w:val="23"/>
        </w:rPr>
        <w:t xml:space="preserve"> estando de acordo com as </w:t>
      </w:r>
      <w:r w:rsidR="008D3BF7" w:rsidRPr="00A93C77">
        <w:rPr>
          <w:sz w:val="23"/>
          <w:szCs w:val="23"/>
        </w:rPr>
        <w:t>N</w:t>
      </w:r>
      <w:r w:rsidRPr="00A93C77">
        <w:rPr>
          <w:sz w:val="23"/>
          <w:szCs w:val="23"/>
        </w:rPr>
        <w:t xml:space="preserve">ormas </w:t>
      </w:r>
      <w:r w:rsidR="008D3BF7" w:rsidRPr="00A93C77">
        <w:rPr>
          <w:sz w:val="23"/>
          <w:szCs w:val="23"/>
        </w:rPr>
        <w:t>T</w:t>
      </w:r>
      <w:r w:rsidRPr="00A93C77">
        <w:rPr>
          <w:sz w:val="23"/>
          <w:szCs w:val="23"/>
        </w:rPr>
        <w:t xml:space="preserve">écnicas do INCRA, o mesmo deverá emitir a Certidão da área </w:t>
      </w:r>
      <w:proofErr w:type="spellStart"/>
      <w:r w:rsidR="00A93C77" w:rsidRPr="00A93C77">
        <w:rPr>
          <w:sz w:val="23"/>
          <w:szCs w:val="23"/>
        </w:rPr>
        <w:t>georreferenciada</w:t>
      </w:r>
      <w:proofErr w:type="spellEnd"/>
      <w:r w:rsidR="00A93C77" w:rsidRPr="00A93C77">
        <w:rPr>
          <w:sz w:val="23"/>
          <w:szCs w:val="23"/>
        </w:rPr>
        <w:t>.</w:t>
      </w:r>
    </w:p>
    <w:p w:rsidR="00A169DE" w:rsidRPr="00A93C77" w:rsidRDefault="00A169DE" w:rsidP="00A93C77">
      <w:pPr>
        <w:ind w:firstLine="1418"/>
        <w:jc w:val="both"/>
        <w:rPr>
          <w:sz w:val="23"/>
          <w:szCs w:val="23"/>
        </w:rPr>
      </w:pPr>
      <w:r w:rsidRPr="00A93C77">
        <w:rPr>
          <w:sz w:val="23"/>
          <w:szCs w:val="23"/>
        </w:rPr>
        <w:t xml:space="preserve">         </w:t>
      </w:r>
    </w:p>
    <w:p w:rsidR="00A169DE" w:rsidRPr="00A93C77" w:rsidRDefault="00A169DE" w:rsidP="00A93C77">
      <w:pPr>
        <w:tabs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A93C77">
        <w:rPr>
          <w:bCs/>
          <w:sz w:val="23"/>
          <w:szCs w:val="23"/>
        </w:rPr>
        <w:t>Câmara Municipal de Sorriso, Estado do Mato Grosso, em 10 de agosto de 2015.</w:t>
      </w:r>
    </w:p>
    <w:p w:rsidR="00A169DE" w:rsidRPr="00A93C77" w:rsidRDefault="00A169DE" w:rsidP="00A93C77">
      <w:pPr>
        <w:tabs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A169DE" w:rsidRPr="00A93C77" w:rsidRDefault="00A169DE" w:rsidP="00A93C77">
      <w:pPr>
        <w:tabs>
          <w:tab w:val="left" w:pos="1849"/>
        </w:tabs>
        <w:jc w:val="both"/>
        <w:rPr>
          <w:bCs/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1559"/>
        <w:gridCol w:w="1559"/>
        <w:gridCol w:w="3370"/>
      </w:tblGrid>
      <w:tr w:rsidR="00A169DE" w:rsidRPr="00A93C77" w:rsidTr="00A169DE">
        <w:trPr>
          <w:jc w:val="center"/>
        </w:trPr>
        <w:tc>
          <w:tcPr>
            <w:tcW w:w="3010" w:type="dxa"/>
            <w:hideMark/>
          </w:tcPr>
          <w:p w:rsidR="00A169DE" w:rsidRPr="00A93C77" w:rsidRDefault="00A169DE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JANE DELALIBERA</w:t>
            </w:r>
          </w:p>
          <w:p w:rsidR="00A169DE" w:rsidRPr="00A93C77" w:rsidRDefault="00A169DE" w:rsidP="00A93C77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Vereadora PR</w:t>
            </w:r>
          </w:p>
        </w:tc>
        <w:tc>
          <w:tcPr>
            <w:tcW w:w="3118" w:type="dxa"/>
            <w:gridSpan w:val="2"/>
          </w:tcPr>
          <w:p w:rsidR="0051729B" w:rsidRPr="00A93C77" w:rsidRDefault="0051729B" w:rsidP="005172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MARILDA SAVI</w:t>
            </w:r>
          </w:p>
          <w:p w:rsidR="00A169DE" w:rsidRPr="00A93C77" w:rsidRDefault="0051729B" w:rsidP="0051729B">
            <w:pPr>
              <w:pStyle w:val="Recuodecorpodetexto3"/>
              <w:spacing w:after="0"/>
              <w:rPr>
                <w:i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</w:t>
            </w:r>
            <w:r w:rsidRPr="00A93C77">
              <w:rPr>
                <w:b/>
                <w:bCs/>
                <w:sz w:val="23"/>
                <w:szCs w:val="23"/>
                <w:lang w:eastAsia="en-US"/>
              </w:rPr>
              <w:t>Vereadora PSD</w:t>
            </w:r>
          </w:p>
        </w:tc>
        <w:tc>
          <w:tcPr>
            <w:tcW w:w="3370" w:type="dxa"/>
          </w:tcPr>
          <w:p w:rsidR="0051729B" w:rsidRPr="00A93C77" w:rsidRDefault="0051729B" w:rsidP="005172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HILTON POLESELLO</w:t>
            </w:r>
          </w:p>
          <w:p w:rsidR="00A169DE" w:rsidRPr="00A93C77" w:rsidRDefault="0051729B" w:rsidP="0051729B">
            <w:pPr>
              <w:pStyle w:val="Recuodecorpodetexto3"/>
              <w:spacing w:after="0"/>
              <w:ind w:left="143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Vereador PTB</w:t>
            </w:r>
          </w:p>
          <w:p w:rsidR="00A169DE" w:rsidRPr="00A93C77" w:rsidRDefault="00A169DE" w:rsidP="00A93C77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  <w:lang w:eastAsia="en-US"/>
              </w:rPr>
            </w:pPr>
          </w:p>
        </w:tc>
      </w:tr>
      <w:tr w:rsidR="00A169DE" w:rsidRPr="00A93C77" w:rsidTr="00A169DE">
        <w:trPr>
          <w:jc w:val="center"/>
        </w:trPr>
        <w:tc>
          <w:tcPr>
            <w:tcW w:w="3010" w:type="dxa"/>
            <w:hideMark/>
          </w:tcPr>
          <w:p w:rsidR="00F92109" w:rsidRPr="00A93C77" w:rsidRDefault="00F92109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51729B" w:rsidRPr="00A93C77" w:rsidRDefault="0051729B" w:rsidP="005172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VERGILIO DALSÓQUIO</w:t>
            </w:r>
          </w:p>
          <w:p w:rsidR="00A169DE" w:rsidRPr="00A93C77" w:rsidRDefault="0051729B" w:rsidP="0051729B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Vereador PPS</w:t>
            </w:r>
          </w:p>
        </w:tc>
        <w:tc>
          <w:tcPr>
            <w:tcW w:w="3118" w:type="dxa"/>
            <w:gridSpan w:val="2"/>
            <w:hideMark/>
          </w:tcPr>
          <w:p w:rsidR="00F92109" w:rsidRPr="00A93C77" w:rsidRDefault="00F92109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A169DE" w:rsidRPr="00A93C77" w:rsidRDefault="00A169DE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A169DE" w:rsidRPr="00A93C77" w:rsidRDefault="00A169DE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3370" w:type="dxa"/>
          </w:tcPr>
          <w:p w:rsidR="00F92109" w:rsidRPr="00A93C77" w:rsidRDefault="00F92109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A169DE" w:rsidRPr="00A93C77" w:rsidRDefault="00A169DE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IRMÃO FONTENELE</w:t>
            </w:r>
          </w:p>
          <w:p w:rsidR="00A169DE" w:rsidRPr="00A93C77" w:rsidRDefault="00A169DE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Vereador PROS</w:t>
            </w:r>
          </w:p>
          <w:p w:rsidR="00A169DE" w:rsidRPr="00A93C77" w:rsidRDefault="00A169DE" w:rsidP="00A93C77">
            <w:pPr>
              <w:pStyle w:val="Recuodecorpodetexto3"/>
              <w:spacing w:after="0"/>
              <w:rPr>
                <w:iCs/>
                <w:sz w:val="23"/>
                <w:szCs w:val="23"/>
                <w:lang w:eastAsia="en-US"/>
              </w:rPr>
            </w:pPr>
          </w:p>
        </w:tc>
      </w:tr>
      <w:tr w:rsidR="00A169DE" w:rsidRPr="00A93C77" w:rsidTr="00A169DE">
        <w:trPr>
          <w:trHeight w:val="563"/>
          <w:jc w:val="center"/>
        </w:trPr>
        <w:tc>
          <w:tcPr>
            <w:tcW w:w="3010" w:type="dxa"/>
            <w:hideMark/>
          </w:tcPr>
          <w:p w:rsidR="00F92109" w:rsidRPr="00A93C77" w:rsidRDefault="00F92109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A169DE" w:rsidRPr="00A93C77" w:rsidRDefault="00A169DE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B</w:t>
            </w:r>
            <w:bookmarkStart w:id="0" w:name="_GoBack"/>
            <w:bookmarkEnd w:id="0"/>
            <w:r w:rsidRPr="00A93C77">
              <w:rPr>
                <w:b/>
                <w:bCs/>
                <w:sz w:val="23"/>
                <w:szCs w:val="23"/>
                <w:lang w:eastAsia="en-US"/>
              </w:rPr>
              <w:t>RUNO STELLATO</w:t>
            </w:r>
          </w:p>
          <w:p w:rsidR="00A169DE" w:rsidRPr="00A93C77" w:rsidRDefault="00A169DE" w:rsidP="00A93C77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Vereador PDT</w:t>
            </w:r>
          </w:p>
        </w:tc>
        <w:tc>
          <w:tcPr>
            <w:tcW w:w="3118" w:type="dxa"/>
            <w:gridSpan w:val="2"/>
            <w:hideMark/>
          </w:tcPr>
          <w:p w:rsidR="00F92109" w:rsidRPr="00A93C77" w:rsidRDefault="00F92109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A169DE" w:rsidRPr="00A93C77" w:rsidRDefault="00A169DE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A169DE" w:rsidRPr="00A93C77" w:rsidRDefault="00A169DE" w:rsidP="00A93C77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  <w:lang w:eastAsia="en-US"/>
              </w:rPr>
            </w:pPr>
            <w:r w:rsidRPr="00A93C77">
              <w:rPr>
                <w:b/>
                <w:bCs/>
                <w:sz w:val="23"/>
                <w:szCs w:val="23"/>
                <w:lang w:eastAsia="en-US"/>
              </w:rPr>
              <w:t xml:space="preserve">Vereador PPS </w:t>
            </w:r>
          </w:p>
        </w:tc>
        <w:tc>
          <w:tcPr>
            <w:tcW w:w="3370" w:type="dxa"/>
            <w:hideMark/>
          </w:tcPr>
          <w:p w:rsidR="00F92109" w:rsidRPr="00A93C77" w:rsidRDefault="00F92109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A169DE" w:rsidRPr="00A93C77" w:rsidRDefault="00A169DE" w:rsidP="00A93C77">
            <w:pPr>
              <w:pStyle w:val="Recuodecorpodetexto3"/>
              <w:spacing w:after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A169DE" w:rsidRPr="00A93C77" w:rsidTr="00A169DE">
        <w:tblPrEx>
          <w:jc w:val="left"/>
        </w:tblPrEx>
        <w:tc>
          <w:tcPr>
            <w:tcW w:w="4569" w:type="dxa"/>
            <w:gridSpan w:val="2"/>
            <w:hideMark/>
          </w:tcPr>
          <w:p w:rsidR="00F92109" w:rsidRPr="00A93C77" w:rsidRDefault="00F92109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F92109" w:rsidRPr="00A93C77" w:rsidRDefault="00F92109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A169DE" w:rsidRPr="00A93C77" w:rsidRDefault="00A169DE" w:rsidP="00A93C77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  <w:lang w:eastAsia="en-US"/>
              </w:rPr>
            </w:pPr>
          </w:p>
        </w:tc>
        <w:tc>
          <w:tcPr>
            <w:tcW w:w="4929" w:type="dxa"/>
            <w:gridSpan w:val="2"/>
            <w:hideMark/>
          </w:tcPr>
          <w:p w:rsidR="00F92109" w:rsidRPr="00A93C77" w:rsidRDefault="00F92109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F92109" w:rsidRPr="00A93C77" w:rsidRDefault="00F92109" w:rsidP="00A93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A169DE" w:rsidRPr="00A93C77" w:rsidRDefault="00A169DE" w:rsidP="00A93C77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  <w:lang w:eastAsia="en-US"/>
              </w:rPr>
            </w:pPr>
          </w:p>
        </w:tc>
      </w:tr>
    </w:tbl>
    <w:p w:rsidR="00A169DE" w:rsidRPr="00A93C77" w:rsidRDefault="00A169DE" w:rsidP="00A93C77">
      <w:pPr>
        <w:tabs>
          <w:tab w:val="left" w:pos="1849"/>
        </w:tabs>
        <w:jc w:val="both"/>
        <w:rPr>
          <w:sz w:val="23"/>
          <w:szCs w:val="23"/>
        </w:rPr>
      </w:pPr>
    </w:p>
    <w:sectPr w:rsidR="00A169DE" w:rsidRPr="00A93C77" w:rsidSect="00A93C77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F51"/>
    <w:rsid w:val="00003F51"/>
    <w:rsid w:val="00284C8E"/>
    <w:rsid w:val="0033018F"/>
    <w:rsid w:val="0051729B"/>
    <w:rsid w:val="00683A47"/>
    <w:rsid w:val="00796B3C"/>
    <w:rsid w:val="008D3BF7"/>
    <w:rsid w:val="009D5FEA"/>
    <w:rsid w:val="00A169DE"/>
    <w:rsid w:val="00A93C77"/>
    <w:rsid w:val="00B77C5E"/>
    <w:rsid w:val="00BF4894"/>
    <w:rsid w:val="00F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03F5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3F5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03F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169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169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169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169DE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1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03F5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3F5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03F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169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169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169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169DE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1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administrador</cp:lastModifiedBy>
  <cp:revision>22</cp:revision>
  <cp:lastPrinted>2015-08-10T15:54:00Z</cp:lastPrinted>
  <dcterms:created xsi:type="dcterms:W3CDTF">2015-08-10T15:32:00Z</dcterms:created>
  <dcterms:modified xsi:type="dcterms:W3CDTF">2015-08-10T23:38:00Z</dcterms:modified>
</cp:coreProperties>
</file>