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E" w:rsidRPr="00C405EC" w:rsidRDefault="00A60950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AUTÓGRAFO</w:t>
      </w:r>
      <w:r w:rsidR="0047534B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L</w:t>
      </w:r>
      <w:r w:rsidR="00D062AE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99408F" w:rsidRPr="00C405E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77A8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76</w:t>
      </w:r>
      <w:r w:rsidR="00D77A8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/2015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D77A87" w:rsidRDefault="0098124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062AE" w:rsidRPr="00D77A87" w:rsidRDefault="00D77A87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77A87">
        <w:rPr>
          <w:rFonts w:ascii="Times New Roman" w:eastAsia="Times New Roman" w:hAnsi="Times New Roman"/>
          <w:bCs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: </w:t>
      </w:r>
      <w:r w:rsidR="00A60950">
        <w:rPr>
          <w:rFonts w:ascii="Times New Roman" w:eastAsia="Times New Roman" w:hAnsi="Times New Roman"/>
          <w:bCs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</w:t>
      </w:r>
      <w:r w:rsidR="00A60950">
        <w:rPr>
          <w:rFonts w:ascii="Times New Roman" w:eastAsia="Times New Roman" w:hAnsi="Times New Roman"/>
          <w:bCs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2015.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C405EC" w:rsidRDefault="0098124E" w:rsidP="00D77A8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C405EC" w:rsidRDefault="00EE037A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05EC">
        <w:rPr>
          <w:rFonts w:ascii="Times New Roman" w:hAnsi="Times New Roman"/>
          <w:bCs/>
          <w:sz w:val="24"/>
          <w:szCs w:val="24"/>
        </w:rPr>
        <w:t>A</w:t>
      </w:r>
      <w:r w:rsidR="002C445B" w:rsidRPr="00C405EC">
        <w:rPr>
          <w:rFonts w:ascii="Times New Roman" w:hAnsi="Times New Roman"/>
          <w:bCs/>
          <w:sz w:val="24"/>
          <w:szCs w:val="24"/>
        </w:rPr>
        <w:t>utoriza o Poder Executivo municipal a repassar recursos financeiros, mediante convênio, ao Rotary Clube de Sorriso, e dá outras providências.</w:t>
      </w:r>
      <w:r w:rsidR="002C445B" w:rsidRPr="00C405E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Pr="00C405EC" w:rsidRDefault="0098124E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C405EC" w:rsidRDefault="006A0877" w:rsidP="00D77A87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</w:pPr>
      <w:proofErr w:type="gramStart"/>
      <w:r w:rsidRPr="00A6095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6095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BC0AE4" w:rsidRPr="00C405EC" w:rsidRDefault="00BC0AE4" w:rsidP="00D7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C405EC">
        <w:rPr>
          <w:rFonts w:ascii="Times New Roman" w:hAnsi="Times New Roman"/>
          <w:sz w:val="24"/>
          <w:szCs w:val="24"/>
        </w:rPr>
        <w:t xml:space="preserve">Fica o Chefe do Poder Executivo Municipal autorizado a repassar 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recursos financeiros</w:t>
      </w:r>
      <w:r w:rsidR="000E3FCF" w:rsidRPr="00C405EC">
        <w:rPr>
          <w:rFonts w:ascii="Times New Roman" w:hAnsi="Times New Roman"/>
          <w:sz w:val="24"/>
          <w:szCs w:val="24"/>
        </w:rPr>
        <w:t>, mediante convênio o valor de R$ 8</w:t>
      </w:r>
      <w:r w:rsidR="0098124E" w:rsidRPr="00C405EC">
        <w:rPr>
          <w:rFonts w:ascii="Times New Roman" w:hAnsi="Times New Roman"/>
          <w:sz w:val="24"/>
          <w:szCs w:val="24"/>
        </w:rPr>
        <w:t>5</w:t>
      </w:r>
      <w:r w:rsidR="000E3FCF" w:rsidRPr="00C405EC">
        <w:rPr>
          <w:rFonts w:ascii="Times New Roman" w:hAnsi="Times New Roman"/>
          <w:sz w:val="24"/>
          <w:szCs w:val="24"/>
        </w:rPr>
        <w:t>.000,00 (oitenta</w:t>
      </w:r>
      <w:r w:rsidR="0098124E" w:rsidRPr="00C405EC">
        <w:rPr>
          <w:rFonts w:ascii="Times New Roman" w:hAnsi="Times New Roman"/>
          <w:sz w:val="24"/>
          <w:szCs w:val="24"/>
        </w:rPr>
        <w:t xml:space="preserve"> e cinco</w:t>
      </w:r>
      <w:r w:rsidR="000E3FCF" w:rsidRPr="00C405EC">
        <w:rPr>
          <w:rFonts w:ascii="Times New Roman" w:hAnsi="Times New Roman"/>
          <w:sz w:val="24"/>
          <w:szCs w:val="24"/>
        </w:rPr>
        <w:t xml:space="preserve"> mil reais) para o </w:t>
      </w:r>
      <w:r w:rsidR="000E3FCF"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="000E3FCF" w:rsidRPr="00C405EC">
        <w:rPr>
          <w:rFonts w:ascii="Times New Roman" w:hAnsi="Times New Roman"/>
          <w:color w:val="000000"/>
          <w:sz w:val="24"/>
          <w:szCs w:val="24"/>
        </w:rPr>
        <w:t>, pessoa jurídica de direito privado, inscrita no CNPJ/MF sob nº 03.171.460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/0001-70, com sede na Rua </w:t>
      </w:r>
      <w:proofErr w:type="spellStart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Bené</w:t>
      </w:r>
      <w:proofErr w:type="spellEnd"/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E5FE0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1730 </w:t>
      </w:r>
      <w:r w:rsidR="000E3FCF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Centro, Sorriso/MT</w:t>
      </w:r>
      <w:r w:rsidR="00EE037A" w:rsidRPr="00C40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para a realização do </w:t>
      </w:r>
      <w:r w:rsidR="00AF6CA7" w:rsidRPr="00C405EC">
        <w:rPr>
          <w:rFonts w:ascii="Times New Roman" w:hAnsi="Times New Roman"/>
          <w:b/>
          <w:sz w:val="24"/>
          <w:szCs w:val="24"/>
          <w:lang w:eastAsia="pt-BR"/>
        </w:rPr>
        <w:t>“</w:t>
      </w:r>
      <w:r w:rsidR="0083071B" w:rsidRPr="00C405EC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AE5FE0" w:rsidRPr="00C405EC"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EE037A" w:rsidRPr="00C405EC">
        <w:rPr>
          <w:rFonts w:ascii="Times New Roman" w:hAnsi="Times New Roman"/>
          <w:b/>
          <w:sz w:val="24"/>
          <w:szCs w:val="24"/>
          <w:lang w:eastAsia="pt-BR"/>
        </w:rPr>
        <w:t xml:space="preserve">º </w:t>
      </w:r>
      <w:r w:rsidR="00D7040E" w:rsidRPr="00C405EC">
        <w:rPr>
          <w:rFonts w:ascii="Times New Roman" w:hAnsi="Times New Roman"/>
          <w:b/>
          <w:bCs/>
        </w:rPr>
        <w:t xml:space="preserve">FESTIVAL DE PESCA </w:t>
      </w:r>
      <w:r w:rsidR="00AF6CA7" w:rsidRPr="00C405EC">
        <w:rPr>
          <w:rFonts w:ascii="Times New Roman" w:hAnsi="Times New Roman"/>
          <w:b/>
          <w:bCs/>
        </w:rPr>
        <w:t xml:space="preserve">ESPORTIVA E AMADORA </w:t>
      </w:r>
      <w:r w:rsidR="00AE5FE0" w:rsidRPr="00C405EC">
        <w:rPr>
          <w:rFonts w:ascii="Times New Roman" w:hAnsi="Times New Roman"/>
          <w:b/>
          <w:bCs/>
        </w:rPr>
        <w:t>DE SORRISO</w:t>
      </w:r>
      <w:r w:rsidR="00D7040E" w:rsidRPr="00C405EC">
        <w:rPr>
          <w:rFonts w:ascii="Times New Roman" w:hAnsi="Times New Roman"/>
          <w:b/>
          <w:bCs/>
        </w:rPr>
        <w:t>”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>.</w:t>
      </w:r>
    </w:p>
    <w:p w:rsidR="00EE037A" w:rsidRPr="00C405EC" w:rsidRDefault="00EE037A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>  O valor de que trata o caput deste artigo deverá ser repassado em parcela única até o dia 3</w:t>
      </w:r>
      <w:r w:rsidR="0098124E" w:rsidRPr="00C405EC">
        <w:rPr>
          <w:rFonts w:ascii="Times New Roman" w:hAnsi="Times New Roman"/>
          <w:sz w:val="24"/>
          <w:szCs w:val="24"/>
        </w:rPr>
        <w:t>0</w:t>
      </w:r>
      <w:r w:rsidRPr="00C405EC">
        <w:rPr>
          <w:rFonts w:ascii="Times New Roman" w:hAnsi="Times New Roman"/>
          <w:sz w:val="24"/>
          <w:szCs w:val="24"/>
        </w:rPr>
        <w:t xml:space="preserve"> de </w:t>
      </w:r>
      <w:r w:rsidR="0098124E" w:rsidRPr="00C405EC">
        <w:rPr>
          <w:rFonts w:ascii="Times New Roman" w:hAnsi="Times New Roman"/>
          <w:sz w:val="24"/>
          <w:szCs w:val="24"/>
        </w:rPr>
        <w:t>agosto</w:t>
      </w:r>
      <w:r w:rsidRPr="00C405EC">
        <w:rPr>
          <w:rFonts w:ascii="Times New Roman" w:hAnsi="Times New Roman"/>
          <w:sz w:val="24"/>
          <w:szCs w:val="24"/>
        </w:rPr>
        <w:t xml:space="preserve"> de 201</w:t>
      </w:r>
      <w:r w:rsidR="003C2F49" w:rsidRPr="00C405EC">
        <w:rPr>
          <w:rFonts w:ascii="Times New Roman" w:hAnsi="Times New Roman"/>
          <w:sz w:val="24"/>
          <w:szCs w:val="24"/>
        </w:rPr>
        <w:t>5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0E3FCF" w:rsidRPr="00C405EC" w:rsidRDefault="000E3FCF" w:rsidP="00D77A87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2º</w:t>
      </w:r>
      <w:r w:rsidRPr="00C405EC">
        <w:rPr>
          <w:rFonts w:ascii="Times New Roman" w:hAnsi="Times New Roman"/>
          <w:sz w:val="24"/>
          <w:szCs w:val="24"/>
        </w:rPr>
        <w:t>  A utilização destes recursos deverá atender ao disposto nas Leis Federais n° 8.666/93, 10.520/02, bem como suas alterações</w:t>
      </w:r>
      <w:r w:rsidR="002C445B" w:rsidRPr="00C405EC">
        <w:rPr>
          <w:rFonts w:ascii="Times New Roman" w:hAnsi="Times New Roman"/>
          <w:sz w:val="24"/>
          <w:szCs w:val="24"/>
        </w:rPr>
        <w:t>.</w:t>
      </w:r>
      <w:r w:rsidRPr="00C405EC">
        <w:rPr>
          <w:rFonts w:ascii="Times New Roman" w:hAnsi="Times New Roman"/>
          <w:sz w:val="24"/>
          <w:szCs w:val="24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0538B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C405EC">
        <w:rPr>
          <w:rFonts w:ascii="Times New Roman" w:hAnsi="Times New Roman"/>
          <w:sz w:val="24"/>
          <w:szCs w:val="24"/>
          <w:lang w:eastAsia="pt-BR"/>
        </w:rPr>
        <w:t xml:space="preserve"> O valor a que refere o artigo 1° desta Lei 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deverá </w:t>
      </w:r>
      <w:r w:rsidRPr="00C405EC">
        <w:rPr>
          <w:rFonts w:ascii="Times New Roman" w:hAnsi="Times New Roman"/>
          <w:sz w:val="24"/>
          <w:szCs w:val="24"/>
          <w:lang w:eastAsia="pt-BR"/>
        </w:rPr>
        <w:t>ser utilizado para aquisição de premiação</w:t>
      </w:r>
      <w:r w:rsidR="000E3FCF" w:rsidRPr="00C405EC">
        <w:rPr>
          <w:rFonts w:ascii="Times New Roman" w:hAnsi="Times New Roman"/>
          <w:sz w:val="24"/>
          <w:szCs w:val="24"/>
          <w:lang w:eastAsia="pt-BR"/>
        </w:rPr>
        <w:t xml:space="preserve">, equipamentos e instalações elétricas, </w:t>
      </w:r>
      <w:r w:rsidR="00E9072E" w:rsidRPr="00C405EC">
        <w:rPr>
          <w:rFonts w:ascii="Times New Roman" w:hAnsi="Times New Roman"/>
          <w:sz w:val="24"/>
          <w:szCs w:val="24"/>
          <w:lang w:eastAsia="pt-BR"/>
        </w:rPr>
        <w:t>loc</w:t>
      </w:r>
      <w:r w:rsidR="003C2F49" w:rsidRPr="00C405EC">
        <w:rPr>
          <w:rFonts w:ascii="Times New Roman" w:hAnsi="Times New Roman"/>
          <w:sz w:val="24"/>
          <w:szCs w:val="24"/>
          <w:lang w:eastAsia="pt-BR"/>
        </w:rPr>
        <w:t>ução do evento, locação de grupo gerador.</w:t>
      </w:r>
      <w:r w:rsidR="00EE037A" w:rsidRPr="00C405E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D062AE" w:rsidRPr="00C405EC" w:rsidRDefault="00D062AE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35B13" w:rsidRPr="000609C5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609C5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3</w:t>
      </w:r>
      <w:r w:rsidRPr="000609C5">
        <w:rPr>
          <w:rFonts w:ascii="Times New Roman" w:hAnsi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/>
          <w:sz w:val="24"/>
          <w:szCs w:val="24"/>
        </w:rPr>
        <w:t xml:space="preserve">Fica o chefe do Poder </w:t>
      </w:r>
      <w:r w:rsidR="00C0538B">
        <w:rPr>
          <w:rFonts w:ascii="Times New Roman" w:hAnsi="Times New Roman"/>
          <w:sz w:val="24"/>
          <w:szCs w:val="24"/>
        </w:rPr>
        <w:t>E</w:t>
      </w:r>
      <w:r w:rsidRPr="000609C5">
        <w:rPr>
          <w:rFonts w:ascii="Times New Roman" w:hAnsi="Times New Roman"/>
          <w:sz w:val="24"/>
          <w:szCs w:val="24"/>
        </w:rPr>
        <w:t xml:space="preserve">xecutivo autorizado a abrir Crédito Adicional Suplementar no valor de </w:t>
      </w:r>
      <w:proofErr w:type="gramStart"/>
      <w:r w:rsidRPr="000609C5">
        <w:rPr>
          <w:rFonts w:ascii="Times New Roman" w:hAnsi="Times New Roman"/>
          <w:sz w:val="24"/>
          <w:szCs w:val="24"/>
        </w:rPr>
        <w:t xml:space="preserve">R$ </w:t>
      </w:r>
      <w:r>
        <w:rPr>
          <w:rFonts w:ascii="Times New Roman" w:hAnsi="Times New Roman"/>
          <w:sz w:val="24"/>
          <w:szCs w:val="24"/>
        </w:rPr>
        <w:t>85</w:t>
      </w:r>
      <w:r w:rsidRPr="000609C5">
        <w:rPr>
          <w:rFonts w:ascii="Times New Roman" w:hAnsi="Times New Roman"/>
          <w:sz w:val="24"/>
          <w:szCs w:val="24"/>
        </w:rPr>
        <w:t>.000,00 (</w:t>
      </w:r>
      <w:r>
        <w:rPr>
          <w:rFonts w:ascii="Times New Roman" w:hAnsi="Times New Roman"/>
          <w:sz w:val="24"/>
          <w:szCs w:val="24"/>
        </w:rPr>
        <w:t xml:space="preserve">oitenta e cinco </w:t>
      </w:r>
      <w:r w:rsidRPr="000609C5">
        <w:rPr>
          <w:rFonts w:ascii="Times New Roman" w:hAnsi="Times New Roman"/>
          <w:sz w:val="24"/>
          <w:szCs w:val="24"/>
        </w:rPr>
        <w:t>mil reais), nos termos do artigo 4</w:t>
      </w:r>
      <w:r w:rsidR="00A70303">
        <w:rPr>
          <w:rFonts w:ascii="Times New Roman" w:hAnsi="Times New Roman"/>
          <w:sz w:val="24"/>
          <w:szCs w:val="24"/>
        </w:rPr>
        <w:t>2</w:t>
      </w:r>
      <w:r w:rsidR="00C0538B">
        <w:rPr>
          <w:rFonts w:ascii="Times New Roman" w:hAnsi="Times New Roman"/>
          <w:sz w:val="24"/>
          <w:szCs w:val="24"/>
        </w:rPr>
        <w:t>,</w:t>
      </w:r>
      <w:r w:rsidRPr="000609C5">
        <w:rPr>
          <w:rFonts w:ascii="Times New Roman" w:hAnsi="Times New Roman"/>
          <w:sz w:val="24"/>
          <w:szCs w:val="24"/>
        </w:rPr>
        <w:t xml:space="preserve"> da Lei Federal nº</w:t>
      </w:r>
      <w:proofErr w:type="gramEnd"/>
      <w:r w:rsidRPr="000609C5">
        <w:rPr>
          <w:rFonts w:ascii="Times New Roman" w:hAnsi="Times New Roman"/>
          <w:sz w:val="24"/>
          <w:szCs w:val="24"/>
        </w:rPr>
        <w:t xml:space="preserve"> 4.320/64, sob a seguinte rubrica orçamentária:</w:t>
      </w:r>
    </w:p>
    <w:p w:rsidR="00835B13" w:rsidRDefault="00835B13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0877">
        <w:rPr>
          <w:rFonts w:ascii="Times New Roman" w:hAnsi="Times New Roman"/>
          <w:color w:val="000000"/>
          <w:sz w:val="24"/>
          <w:szCs w:val="24"/>
        </w:rPr>
        <w:t>09 - Secretaria</w:t>
      </w:r>
      <w:proofErr w:type="gramEnd"/>
      <w:r w:rsidRPr="006A0877">
        <w:rPr>
          <w:rFonts w:ascii="Times New Roman" w:hAnsi="Times New Roman"/>
          <w:color w:val="000000"/>
          <w:sz w:val="24"/>
          <w:szCs w:val="24"/>
        </w:rPr>
        <w:t xml:space="preserve"> de Indústria, Comércio e 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0877">
        <w:rPr>
          <w:rFonts w:ascii="Times New Roman" w:hAnsi="Times New Roman"/>
          <w:color w:val="000000"/>
          <w:sz w:val="24"/>
          <w:szCs w:val="24"/>
        </w:rPr>
        <w:t>09.001 -</w:t>
      </w:r>
      <w:r>
        <w:rPr>
          <w:rFonts w:ascii="Times New Roman" w:hAnsi="Times New Roman"/>
          <w:color w:val="000000"/>
          <w:sz w:val="24"/>
          <w:szCs w:val="24"/>
        </w:rPr>
        <w:t xml:space="preserve"> Gabinete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Secretário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09.001.23 - Comércio e Serviços</w:t>
      </w:r>
    </w:p>
    <w:p w:rsidR="00A70303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Comercialização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Turismo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A0877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053</w:t>
      </w:r>
      <w:r w:rsidRPr="006A0877">
        <w:rPr>
          <w:rFonts w:ascii="Times New Roman" w:hAnsi="Times New Roman"/>
          <w:color w:val="000000"/>
          <w:sz w:val="24"/>
          <w:szCs w:val="24"/>
        </w:rPr>
        <w:t>.209</w:t>
      </w:r>
      <w:r>
        <w:rPr>
          <w:rFonts w:ascii="Times New Roman" w:hAnsi="Times New Roman"/>
          <w:color w:val="000000"/>
          <w:sz w:val="24"/>
          <w:szCs w:val="24"/>
        </w:rPr>
        <w:t>5 –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Realização de Eventos</w:t>
      </w:r>
    </w:p>
    <w:p w:rsidR="00A70303" w:rsidRPr="006A0877" w:rsidRDefault="00A70303" w:rsidP="00D77A87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33.70.41.00.00.00</w:t>
      </w:r>
      <w:r>
        <w:rPr>
          <w:rFonts w:ascii="Times New Roman" w:hAnsi="Times New Roman"/>
          <w:color w:val="000000"/>
          <w:sz w:val="24"/>
          <w:szCs w:val="24"/>
        </w:rPr>
        <w:t>(449)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Contribuições </w:t>
      </w:r>
      <w:r w:rsidRPr="006A0877">
        <w:rPr>
          <w:rFonts w:ascii="Times New Roman" w:hAnsi="Times New Roman"/>
          <w:sz w:val="24"/>
          <w:szCs w:val="24"/>
        </w:rPr>
        <w:t>R$ 85.000,00.</w:t>
      </w:r>
    </w:p>
    <w:p w:rsidR="00A70303" w:rsidRDefault="00A70303" w:rsidP="00D77A8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35B13" w:rsidRPr="00D6089E" w:rsidRDefault="00835B13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6089E">
        <w:rPr>
          <w:rFonts w:ascii="Times New Roman" w:hAnsi="Times New Roman"/>
          <w:b/>
          <w:sz w:val="24"/>
          <w:szCs w:val="24"/>
        </w:rPr>
        <w:t xml:space="preserve">Art. </w:t>
      </w:r>
      <w:r w:rsidR="00C0538B">
        <w:rPr>
          <w:rFonts w:ascii="Times New Roman" w:hAnsi="Times New Roman"/>
          <w:b/>
          <w:sz w:val="24"/>
          <w:szCs w:val="24"/>
        </w:rPr>
        <w:t>4</w:t>
      </w:r>
      <w:r w:rsidRPr="00D6089E">
        <w:rPr>
          <w:rFonts w:ascii="Times New Roman" w:hAnsi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/>
          <w:sz w:val="24"/>
          <w:szCs w:val="24"/>
        </w:rPr>
        <w:t xml:space="preserve">Para </w:t>
      </w:r>
      <w:r w:rsidR="00C0538B">
        <w:rPr>
          <w:rFonts w:ascii="Times New Roman" w:hAnsi="Times New Roman"/>
          <w:sz w:val="24"/>
          <w:szCs w:val="24"/>
        </w:rPr>
        <w:t xml:space="preserve">fazer face ao crédito aberto no Art. anterior fica o Chefe do </w:t>
      </w:r>
      <w:r w:rsidR="00C0538B" w:rsidRPr="000609C5">
        <w:rPr>
          <w:rFonts w:ascii="Times New Roman" w:hAnsi="Times New Roman"/>
          <w:sz w:val="24"/>
          <w:szCs w:val="24"/>
        </w:rPr>
        <w:t xml:space="preserve">Poder </w:t>
      </w:r>
      <w:r w:rsidR="00C0538B">
        <w:rPr>
          <w:rFonts w:ascii="Times New Roman" w:hAnsi="Times New Roman"/>
          <w:sz w:val="24"/>
          <w:szCs w:val="24"/>
        </w:rPr>
        <w:t>E</w:t>
      </w:r>
      <w:r w:rsidR="00C0538B" w:rsidRPr="000609C5">
        <w:rPr>
          <w:rFonts w:ascii="Times New Roman" w:hAnsi="Times New Roman"/>
          <w:sz w:val="24"/>
          <w:szCs w:val="24"/>
        </w:rPr>
        <w:t xml:space="preserve">xecutivo </w:t>
      </w:r>
      <w:r w:rsidR="00C0538B">
        <w:rPr>
          <w:rFonts w:ascii="Times New Roman" w:hAnsi="Times New Roman"/>
          <w:sz w:val="24"/>
          <w:szCs w:val="24"/>
        </w:rPr>
        <w:t>autorizado a reduzir nos termos do art. 43, §, III da Lei 4.320/64, à seguinte rubrica: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11.001.04.122.0033.2084 – </w:t>
      </w:r>
      <w:proofErr w:type="spellStart"/>
      <w:r>
        <w:rPr>
          <w:rFonts w:ascii="Times New Roman" w:hAnsi="Times New Roman"/>
          <w:sz w:val="24"/>
          <w:szCs w:val="24"/>
        </w:rPr>
        <w:t>Manut</w:t>
      </w:r>
      <w:proofErr w:type="spellEnd"/>
      <w:r w:rsidR="00102B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das atividades da SEMGOV</w:t>
      </w:r>
    </w:p>
    <w:p w:rsidR="00835B13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339034(518) – R$ 20.000,00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11.001.06.183.0021.2083 – Apoio as atividades do FUMSEP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31903(525) – R$ 60.000,00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11.001.06.183.0021.1082 – Estruturação do Depto de Trânsito</w:t>
      </w:r>
    </w:p>
    <w:p w:rsidR="00C0538B" w:rsidRDefault="00C0538B" w:rsidP="00D77A8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449051.00(520) – R$ 5.000,00</w:t>
      </w:r>
    </w:p>
    <w:p w:rsidR="00835B13" w:rsidRDefault="00835B13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5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="00102B02">
        <w:rPr>
          <w:rFonts w:ascii="Times New Roman" w:hAnsi="Times New Roman"/>
          <w:b/>
          <w:sz w:val="24"/>
          <w:szCs w:val="24"/>
        </w:rPr>
        <w:t xml:space="preserve"> </w:t>
      </w:r>
      <w:r w:rsidRPr="00C405EC">
        <w:rPr>
          <w:rFonts w:ascii="Times New Roman" w:hAnsi="Times New Roman"/>
          <w:sz w:val="24"/>
          <w:szCs w:val="24"/>
        </w:rPr>
        <w:t xml:space="preserve">O </w:t>
      </w:r>
      <w:r w:rsidRPr="00C405EC">
        <w:rPr>
          <w:rFonts w:ascii="Times New Roman" w:hAnsi="Times New Roman"/>
          <w:b/>
          <w:bCs/>
          <w:sz w:val="24"/>
          <w:szCs w:val="24"/>
        </w:rPr>
        <w:t>ROTARY CLUB DE SORRISO</w:t>
      </w:r>
      <w:r w:rsidRPr="00C405EC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 w:rsidRPr="00C405EC">
        <w:rPr>
          <w:rFonts w:ascii="Times New Roman" w:hAnsi="Times New Roman"/>
          <w:sz w:val="24"/>
          <w:szCs w:val="24"/>
        </w:rPr>
        <w:t>A</w:t>
      </w:r>
      <w:r w:rsidRPr="00C405EC">
        <w:rPr>
          <w:rFonts w:ascii="Times New Roman" w:hAnsi="Times New Roman"/>
          <w:sz w:val="24"/>
          <w:szCs w:val="24"/>
        </w:rPr>
        <w:t>dministração Municipal dos recursos recebidos até o dia 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 xml:space="preserve"> de outubro de 201</w:t>
      </w:r>
      <w:r w:rsidR="00AF6CA7" w:rsidRPr="00C405EC">
        <w:rPr>
          <w:rFonts w:ascii="Times New Roman" w:hAnsi="Times New Roman"/>
          <w:sz w:val="24"/>
          <w:szCs w:val="24"/>
        </w:rPr>
        <w:t>5</w:t>
      </w:r>
      <w:r w:rsidRPr="00C405EC">
        <w:rPr>
          <w:rFonts w:ascii="Times New Roman" w:hAnsi="Times New Roman"/>
          <w:sz w:val="24"/>
          <w:szCs w:val="24"/>
        </w:rPr>
        <w:t>, em conformidade com o parágrafo único, do artigo 70 da Constituição</w:t>
      </w:r>
      <w:r w:rsidRPr="00C405EC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C405EC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="00AF6CA7" w:rsidRPr="00C405EC">
        <w:rPr>
          <w:rStyle w:val="nfase"/>
          <w:rFonts w:ascii="Times New Roman" w:hAnsi="Times New Roman"/>
          <w:i w:val="0"/>
          <w:sz w:val="24"/>
          <w:szCs w:val="24"/>
        </w:rPr>
        <w:t>.</w:t>
      </w:r>
      <w:proofErr w:type="gramStart"/>
      <w:r w:rsidRPr="00C405EC">
        <w:rPr>
          <w:rStyle w:val="nfase"/>
          <w:rFonts w:ascii="Times New Roman" w:hAnsi="Times New Roman"/>
          <w:sz w:val="24"/>
          <w:szCs w:val="24"/>
        </w:rPr>
        <w:br/>
      </w:r>
      <w:proofErr w:type="gramEnd"/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1º</w:t>
      </w:r>
      <w:r w:rsidRPr="00C405EC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C405EC">
        <w:rPr>
          <w:rFonts w:ascii="Times New Roman" w:hAnsi="Times New Roman"/>
          <w:bCs/>
          <w:sz w:val="24"/>
          <w:szCs w:val="24"/>
        </w:rPr>
        <w:t>)</w:t>
      </w:r>
      <w:r w:rsidRPr="00C405EC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5EC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C405EC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405EC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bCs/>
          <w:sz w:val="24"/>
          <w:szCs w:val="24"/>
        </w:rPr>
        <w:t>§ 2º</w:t>
      </w:r>
      <w:r w:rsidRPr="00C0538B">
        <w:rPr>
          <w:rFonts w:ascii="Times New Roman" w:hAnsi="Times New Roman"/>
          <w:b/>
          <w:sz w:val="24"/>
          <w:szCs w:val="24"/>
        </w:rPr>
        <w:t xml:space="preserve">  </w:t>
      </w:r>
      <w:r w:rsidRPr="00C405EC">
        <w:rPr>
          <w:rFonts w:ascii="Times New Roman" w:hAnsi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</w:t>
      </w:r>
      <w:r w:rsidR="00861DC9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>§ 3º</w:t>
      </w:r>
      <w:r w:rsidRPr="00C405EC">
        <w:rPr>
          <w:rFonts w:ascii="Times New Roman" w:hAnsi="Times New Roman"/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</w:t>
      </w:r>
      <w:r w:rsidR="006A0877" w:rsidRPr="00C405EC">
        <w:rPr>
          <w:rFonts w:ascii="Times New Roman" w:hAnsi="Times New Roman"/>
          <w:sz w:val="24"/>
          <w:szCs w:val="24"/>
        </w:rPr>
        <w:t>.</w:t>
      </w: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C405EC" w:rsidRDefault="003B0E8C" w:rsidP="00D77A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538B">
        <w:rPr>
          <w:rFonts w:ascii="Times New Roman" w:hAnsi="Times New Roman"/>
          <w:b/>
          <w:sz w:val="24"/>
          <w:szCs w:val="24"/>
        </w:rPr>
        <w:t xml:space="preserve">Art. </w:t>
      </w:r>
      <w:r w:rsidR="00C0538B" w:rsidRPr="00C0538B">
        <w:rPr>
          <w:rFonts w:ascii="Times New Roman" w:hAnsi="Times New Roman"/>
          <w:b/>
          <w:sz w:val="24"/>
          <w:szCs w:val="24"/>
        </w:rPr>
        <w:t>6</w:t>
      </w:r>
      <w:r w:rsidRPr="00C0538B">
        <w:rPr>
          <w:rFonts w:ascii="Times New Roman" w:hAnsi="Times New Roman"/>
          <w:b/>
          <w:sz w:val="24"/>
          <w:szCs w:val="24"/>
        </w:rPr>
        <w:t>º</w:t>
      </w:r>
      <w:r w:rsidRPr="00C405EC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A60950">
        <w:rPr>
          <w:rFonts w:ascii="Times New Roman" w:hAnsi="Times New Roman"/>
          <w:sz w:val="24"/>
          <w:szCs w:val="24"/>
          <w:lang w:eastAsia="pt-BR"/>
        </w:rPr>
        <w:t>Câmara Municipal de Sorriso, Estado de Mato Grosso, em 11 de agosto de 2015.</w:t>
      </w: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A60950" w:rsidRPr="00A60950" w:rsidRDefault="00A60950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</w:pPr>
      <w:r w:rsidRPr="00A60950"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A60950" w:rsidRPr="00A60950" w:rsidRDefault="00A60950" w:rsidP="00A60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n-US" w:eastAsia="pt-BR"/>
        </w:rPr>
      </w:pPr>
      <w:proofErr w:type="spellStart"/>
      <w:r w:rsidRPr="00A60950">
        <w:rPr>
          <w:rFonts w:ascii="Times New Roman" w:hAnsi="Times New Roman"/>
          <w:bCs/>
          <w:iCs/>
          <w:sz w:val="24"/>
          <w:szCs w:val="24"/>
          <w:lang w:val="en-US" w:eastAsia="pt-BR"/>
        </w:rPr>
        <w:t>Presidente</w:t>
      </w:r>
      <w:proofErr w:type="spellEnd"/>
    </w:p>
    <w:sectPr w:rsidR="00A60950" w:rsidRPr="00A60950" w:rsidSect="00D77A87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B70FF"/>
    <w:rsid w:val="000E3FCF"/>
    <w:rsid w:val="00102B02"/>
    <w:rsid w:val="001D4608"/>
    <w:rsid w:val="001E115D"/>
    <w:rsid w:val="001E1AF9"/>
    <w:rsid w:val="002C445B"/>
    <w:rsid w:val="00325035"/>
    <w:rsid w:val="00343839"/>
    <w:rsid w:val="003712F9"/>
    <w:rsid w:val="003B0E8C"/>
    <w:rsid w:val="003C2F49"/>
    <w:rsid w:val="003D2F6D"/>
    <w:rsid w:val="003F151C"/>
    <w:rsid w:val="003F7FAE"/>
    <w:rsid w:val="00434B17"/>
    <w:rsid w:val="0047534B"/>
    <w:rsid w:val="004F4F1F"/>
    <w:rsid w:val="005571CE"/>
    <w:rsid w:val="005859CA"/>
    <w:rsid w:val="005C192E"/>
    <w:rsid w:val="005E5B5A"/>
    <w:rsid w:val="005F4FCC"/>
    <w:rsid w:val="006227CB"/>
    <w:rsid w:val="00634C13"/>
    <w:rsid w:val="00644046"/>
    <w:rsid w:val="00647CC3"/>
    <w:rsid w:val="00651726"/>
    <w:rsid w:val="00657BC2"/>
    <w:rsid w:val="00685B7C"/>
    <w:rsid w:val="006A0877"/>
    <w:rsid w:val="006D6664"/>
    <w:rsid w:val="00741ABF"/>
    <w:rsid w:val="007440D1"/>
    <w:rsid w:val="00813696"/>
    <w:rsid w:val="00823D97"/>
    <w:rsid w:val="0083071B"/>
    <w:rsid w:val="00835B13"/>
    <w:rsid w:val="00840408"/>
    <w:rsid w:val="00852C0A"/>
    <w:rsid w:val="00861DC9"/>
    <w:rsid w:val="008714E1"/>
    <w:rsid w:val="008D1753"/>
    <w:rsid w:val="00954823"/>
    <w:rsid w:val="00955597"/>
    <w:rsid w:val="00956DB9"/>
    <w:rsid w:val="0098124E"/>
    <w:rsid w:val="009838A8"/>
    <w:rsid w:val="0099408F"/>
    <w:rsid w:val="009B0709"/>
    <w:rsid w:val="009D2F9D"/>
    <w:rsid w:val="00A27CE5"/>
    <w:rsid w:val="00A51675"/>
    <w:rsid w:val="00A60950"/>
    <w:rsid w:val="00A6734B"/>
    <w:rsid w:val="00A70303"/>
    <w:rsid w:val="00A80F69"/>
    <w:rsid w:val="00AE5FE0"/>
    <w:rsid w:val="00AF6CA7"/>
    <w:rsid w:val="00B00818"/>
    <w:rsid w:val="00B022A2"/>
    <w:rsid w:val="00B21BD8"/>
    <w:rsid w:val="00B33BCA"/>
    <w:rsid w:val="00B347BB"/>
    <w:rsid w:val="00BC0AE4"/>
    <w:rsid w:val="00BD384F"/>
    <w:rsid w:val="00C0538B"/>
    <w:rsid w:val="00C405EC"/>
    <w:rsid w:val="00C672D3"/>
    <w:rsid w:val="00D062AE"/>
    <w:rsid w:val="00D55C76"/>
    <w:rsid w:val="00D7040E"/>
    <w:rsid w:val="00D77A87"/>
    <w:rsid w:val="00D97035"/>
    <w:rsid w:val="00DB0802"/>
    <w:rsid w:val="00DF11BC"/>
    <w:rsid w:val="00E0364D"/>
    <w:rsid w:val="00E1691B"/>
    <w:rsid w:val="00E50792"/>
    <w:rsid w:val="00E57F4A"/>
    <w:rsid w:val="00E9072E"/>
    <w:rsid w:val="00EB269F"/>
    <w:rsid w:val="00EC2D4A"/>
    <w:rsid w:val="00ED4449"/>
    <w:rsid w:val="00EE037A"/>
    <w:rsid w:val="00F1323C"/>
    <w:rsid w:val="00F82D76"/>
    <w:rsid w:val="00F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3B0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1367-753D-4A4D-ACB0-D3F855EF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3</cp:revision>
  <cp:lastPrinted>2015-07-30T14:58:00Z</cp:lastPrinted>
  <dcterms:created xsi:type="dcterms:W3CDTF">2015-07-31T14:58:00Z</dcterms:created>
  <dcterms:modified xsi:type="dcterms:W3CDTF">2015-08-11T11:33:00Z</dcterms:modified>
</cp:coreProperties>
</file>