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97" w:rsidRDefault="00AE5C97" w:rsidP="00AE5C97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AE5C97" w:rsidRDefault="00AE5C97" w:rsidP="00AE5C97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E5C97" w:rsidRDefault="00AE5C97" w:rsidP="00AE5C97">
      <w:pPr>
        <w:pStyle w:val="Recuodecorpodetexto3"/>
        <w:ind w:left="0" w:firstLine="0"/>
        <w:jc w:val="center"/>
        <w:rPr>
          <w:b/>
          <w:sz w:val="24"/>
        </w:rPr>
      </w:pPr>
    </w:p>
    <w:p w:rsidR="00AE5C97" w:rsidRDefault="00AE5C97" w:rsidP="00AE5C9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E5C97" w:rsidRDefault="00AE5C97" w:rsidP="00AE5C9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E5C97" w:rsidRDefault="00AE5C97" w:rsidP="00AE5C97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776E0D" w:rsidRPr="00776E0D">
        <w:rPr>
          <w:b/>
          <w:i w:val="0"/>
        </w:rPr>
        <w:t>161/2015.</w:t>
      </w:r>
    </w:p>
    <w:p w:rsidR="00AE5C97" w:rsidRDefault="00AE5C97" w:rsidP="00AE5C97">
      <w:pPr>
        <w:rPr>
          <w:sz w:val="24"/>
          <w:szCs w:val="24"/>
        </w:rPr>
      </w:pPr>
    </w:p>
    <w:p w:rsidR="00AE5C97" w:rsidRDefault="00AE5C97" w:rsidP="00AE5C97">
      <w:pPr>
        <w:rPr>
          <w:sz w:val="24"/>
          <w:szCs w:val="24"/>
        </w:rPr>
      </w:pPr>
    </w:p>
    <w:p w:rsidR="00AE5C97" w:rsidRDefault="00AE5C97" w:rsidP="00AE5C9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24/08/2015.</w:t>
      </w:r>
    </w:p>
    <w:p w:rsidR="00AE5C97" w:rsidRDefault="00AE5C97" w:rsidP="00AE5C97">
      <w:pPr>
        <w:jc w:val="both"/>
        <w:rPr>
          <w:sz w:val="24"/>
          <w:szCs w:val="24"/>
        </w:rPr>
      </w:pPr>
    </w:p>
    <w:p w:rsidR="00AE5C97" w:rsidRDefault="00AE5C97" w:rsidP="00AE5C97">
      <w:pPr>
        <w:jc w:val="both"/>
        <w:rPr>
          <w:sz w:val="24"/>
          <w:szCs w:val="24"/>
        </w:rPr>
      </w:pPr>
    </w:p>
    <w:p w:rsidR="00AE5C97" w:rsidRDefault="00AE5C97" w:rsidP="00AE5C9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049/2015.</w:t>
      </w:r>
    </w:p>
    <w:p w:rsidR="00AE5C97" w:rsidRDefault="00AE5C97" w:rsidP="00AE5C97">
      <w:pPr>
        <w:jc w:val="both"/>
        <w:rPr>
          <w:sz w:val="24"/>
          <w:szCs w:val="24"/>
        </w:rPr>
      </w:pPr>
    </w:p>
    <w:p w:rsidR="00AE5C97" w:rsidRDefault="00AE5C97" w:rsidP="00AE5C97">
      <w:pPr>
        <w:jc w:val="both"/>
        <w:rPr>
          <w:sz w:val="24"/>
          <w:szCs w:val="24"/>
        </w:rPr>
      </w:pPr>
    </w:p>
    <w:p w:rsidR="00AE5C97" w:rsidRPr="00AE5C97" w:rsidRDefault="00AE5C97" w:rsidP="00AE5C97">
      <w:pPr>
        <w:pStyle w:val="Recuodecorpodetexto3"/>
        <w:ind w:left="0" w:firstLine="0"/>
        <w:rPr>
          <w:sz w:val="23"/>
          <w:szCs w:val="23"/>
        </w:rPr>
      </w:pPr>
      <w:r>
        <w:rPr>
          <w:b/>
          <w:sz w:val="24"/>
        </w:rPr>
        <w:t xml:space="preserve">EMENTA: </w:t>
      </w:r>
      <w:r>
        <w:rPr>
          <w:sz w:val="24"/>
        </w:rPr>
        <w:t xml:space="preserve">Concede </w:t>
      </w:r>
      <w:r w:rsidRPr="00692B03">
        <w:rPr>
          <w:b/>
          <w:sz w:val="24"/>
        </w:rPr>
        <w:t xml:space="preserve">Moção </w:t>
      </w:r>
      <w:r>
        <w:rPr>
          <w:b/>
          <w:sz w:val="24"/>
        </w:rPr>
        <w:t>d</w:t>
      </w:r>
      <w:r w:rsidRPr="00692B03">
        <w:rPr>
          <w:b/>
          <w:sz w:val="24"/>
        </w:rPr>
        <w:t xml:space="preserve">e Aplauso aos Agentes de Endemias da </w:t>
      </w:r>
      <w:r>
        <w:rPr>
          <w:b/>
          <w:sz w:val="24"/>
        </w:rPr>
        <w:t>D</w:t>
      </w:r>
      <w:r w:rsidRPr="00692B03">
        <w:rPr>
          <w:b/>
          <w:sz w:val="24"/>
        </w:rPr>
        <w:t>engue</w:t>
      </w:r>
      <w:r>
        <w:rPr>
          <w:b/>
          <w:sz w:val="24"/>
        </w:rPr>
        <w:t>,</w:t>
      </w:r>
      <w:r w:rsidRPr="00692B03">
        <w:rPr>
          <w:b/>
          <w:sz w:val="24"/>
        </w:rPr>
        <w:t xml:space="preserve"> </w:t>
      </w:r>
      <w:r w:rsidRPr="00AE5C97">
        <w:rPr>
          <w:sz w:val="24"/>
        </w:rPr>
        <w:t>pelos relevantes serviços prestados ao Município</w:t>
      </w:r>
      <w:r w:rsidRPr="00AE5C97">
        <w:rPr>
          <w:sz w:val="23"/>
          <w:szCs w:val="23"/>
        </w:rPr>
        <w:t>.</w:t>
      </w:r>
    </w:p>
    <w:p w:rsidR="00AE5C97" w:rsidRDefault="00AE5C97" w:rsidP="00AE5C97">
      <w:pPr>
        <w:pStyle w:val="Recuodecorpodetexto3"/>
        <w:ind w:left="0" w:firstLine="0"/>
        <w:rPr>
          <w:sz w:val="24"/>
        </w:rPr>
      </w:pPr>
    </w:p>
    <w:p w:rsidR="00AE5C97" w:rsidRDefault="00AE5C97" w:rsidP="00AE5C97">
      <w:pPr>
        <w:pStyle w:val="Recuodecorpodetexto3"/>
        <w:ind w:left="0" w:firstLine="0"/>
        <w:rPr>
          <w:rFonts w:eastAsia="Arial Unicode MS"/>
          <w:sz w:val="24"/>
        </w:rPr>
      </w:pPr>
    </w:p>
    <w:p w:rsidR="00AE5C97" w:rsidRDefault="00AE5C97" w:rsidP="00AE5C97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AE5C97" w:rsidRDefault="00AE5C97" w:rsidP="00AE5C97">
      <w:pPr>
        <w:pStyle w:val="Recuodecorpodetexto2"/>
        <w:ind w:left="0"/>
        <w:rPr>
          <w:sz w:val="24"/>
          <w:szCs w:val="24"/>
        </w:rPr>
      </w:pPr>
    </w:p>
    <w:p w:rsidR="00AE5C97" w:rsidRDefault="00AE5C97" w:rsidP="00AE5C97">
      <w:pPr>
        <w:pStyle w:val="Recuodecorpodetexto2"/>
        <w:ind w:left="0"/>
        <w:rPr>
          <w:b/>
          <w:sz w:val="24"/>
          <w:szCs w:val="24"/>
        </w:rPr>
      </w:pPr>
    </w:p>
    <w:p w:rsidR="00AE5C97" w:rsidRDefault="00AE5C97" w:rsidP="00AE5C97">
      <w:pPr>
        <w:pStyle w:val="Recuodecorpodetexto3"/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>Reuniram-se os membros da Comissão de Justiça e Redação, para exarar</w:t>
      </w:r>
      <w:r w:rsidR="00776E0D">
        <w:rPr>
          <w:sz w:val="24"/>
        </w:rPr>
        <w:t xml:space="preserve"> parecer com relação à Moção </w:t>
      </w:r>
      <w:r>
        <w:rPr>
          <w:sz w:val="24"/>
        </w:rPr>
        <w:t xml:space="preserve">nº </w:t>
      </w:r>
      <w:r>
        <w:rPr>
          <w:bCs w:val="0"/>
          <w:sz w:val="24"/>
        </w:rPr>
        <w:t>049/2015</w:t>
      </w:r>
      <w:r>
        <w:rPr>
          <w:sz w:val="24"/>
        </w:rPr>
        <w:t>, cuja Ementa:</w:t>
      </w:r>
      <w:r w:rsidRPr="00AE5C97">
        <w:rPr>
          <w:sz w:val="24"/>
        </w:rPr>
        <w:t xml:space="preserve"> </w:t>
      </w:r>
      <w:r w:rsidRPr="00AE5C97">
        <w:rPr>
          <w:b/>
          <w:sz w:val="24"/>
        </w:rPr>
        <w:t>Concede Moção de Aplauso aos Agentes de Endemias da Dengue, pelos relevantes serviços prestados ao Município</w:t>
      </w:r>
      <w:r>
        <w:rPr>
          <w:b/>
          <w:sz w:val="24"/>
        </w:rPr>
        <w:t>.</w:t>
      </w:r>
      <w:r w:rsidRPr="00AE5C97">
        <w:rPr>
          <w:b/>
          <w:sz w:val="23"/>
          <w:szCs w:val="23"/>
        </w:rPr>
        <w:t xml:space="preserve"> </w:t>
      </w:r>
      <w:r>
        <w:rPr>
          <w:rFonts w:eastAsia="Arial Unicode MS"/>
          <w:bCs w:val="0"/>
          <w:sz w:val="24"/>
        </w:rPr>
        <w:t>Após análise da Moção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AE5C97" w:rsidRDefault="00AE5C97" w:rsidP="00AE5C97">
      <w:pPr>
        <w:jc w:val="both"/>
        <w:rPr>
          <w:bCs/>
          <w:sz w:val="24"/>
          <w:szCs w:val="24"/>
          <w:u w:val="single"/>
        </w:rPr>
      </w:pPr>
    </w:p>
    <w:p w:rsidR="00AE5C97" w:rsidRDefault="00AE5C97" w:rsidP="00AE5C97">
      <w:pPr>
        <w:jc w:val="both"/>
        <w:rPr>
          <w:bCs/>
          <w:sz w:val="24"/>
          <w:szCs w:val="24"/>
          <w:u w:val="single"/>
        </w:rPr>
      </w:pPr>
    </w:p>
    <w:p w:rsidR="00AE5C97" w:rsidRDefault="00AE5C97" w:rsidP="00AE5C97">
      <w:pPr>
        <w:jc w:val="both"/>
        <w:rPr>
          <w:bCs/>
          <w:sz w:val="24"/>
          <w:szCs w:val="24"/>
          <w:u w:val="single"/>
        </w:rPr>
      </w:pPr>
    </w:p>
    <w:p w:rsidR="00AE5C97" w:rsidRDefault="00AE5C97" w:rsidP="00AE5C97">
      <w:pPr>
        <w:jc w:val="both"/>
        <w:rPr>
          <w:bCs/>
          <w:sz w:val="24"/>
          <w:szCs w:val="24"/>
          <w:u w:val="single"/>
        </w:rPr>
      </w:pPr>
    </w:p>
    <w:p w:rsidR="00AE5C97" w:rsidRDefault="00AE5C97" w:rsidP="00AE5C97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AE5C97" w:rsidTr="00AE5C97">
        <w:trPr>
          <w:jc w:val="center"/>
        </w:trPr>
        <w:tc>
          <w:tcPr>
            <w:tcW w:w="2828" w:type="dxa"/>
            <w:hideMark/>
          </w:tcPr>
          <w:p w:rsidR="00AE5C97" w:rsidRDefault="00AE5C9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AE5C97" w:rsidRDefault="00AE5C9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E5C97" w:rsidRDefault="00AE5C9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AE5C97" w:rsidRDefault="00AE5C9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AE5C97" w:rsidRDefault="00AE5C9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AE5C97" w:rsidRDefault="00AE5C9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AE5C97" w:rsidRDefault="00AE5C97" w:rsidP="00AE5C97"/>
    <w:sectPr w:rsidR="00AE5C97" w:rsidSect="00AE5C97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5C97"/>
    <w:rsid w:val="00397850"/>
    <w:rsid w:val="00776E0D"/>
    <w:rsid w:val="00AE5C97"/>
    <w:rsid w:val="00FF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E5C9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E5C9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E5C9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E5C9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E5C9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E5C9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E5C9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5C97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rsid w:val="00AE5C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657</Characters>
  <Application>Microsoft Office Word</Application>
  <DocSecurity>0</DocSecurity>
  <Lines>5</Lines>
  <Paragraphs>1</Paragraphs>
  <ScaleCrop>false</ScaleCrop>
  <Company>***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2015-08-24T15:58:00Z</dcterms:created>
  <dcterms:modified xsi:type="dcterms:W3CDTF">2015-08-24T17:59:00Z</dcterms:modified>
</cp:coreProperties>
</file>