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C" w:rsidRPr="00C44F6A" w:rsidRDefault="00C44F6A" w:rsidP="00C44F6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6A">
        <w:rPr>
          <w:rFonts w:ascii="Times New Roman" w:hAnsi="Times New Roman" w:cs="Times New Roman"/>
          <w:b/>
          <w:sz w:val="24"/>
          <w:szCs w:val="24"/>
        </w:rPr>
        <w:t>INDICAÇÃO Nº 346/</w:t>
      </w:r>
      <w:r w:rsidR="00B450EC" w:rsidRPr="00C44F6A">
        <w:rPr>
          <w:rFonts w:ascii="Times New Roman" w:hAnsi="Times New Roman" w:cs="Times New Roman"/>
          <w:b/>
          <w:sz w:val="24"/>
          <w:szCs w:val="24"/>
        </w:rPr>
        <w:t>2015</w:t>
      </w:r>
    </w:p>
    <w:p w:rsidR="00B450EC" w:rsidRDefault="00B450EC" w:rsidP="00C44F6A">
      <w:pPr>
        <w:pStyle w:val="Recuodecorpodetexto"/>
        <w:ind w:left="3402" w:firstLine="0"/>
        <w:rPr>
          <w:szCs w:val="24"/>
        </w:rPr>
      </w:pPr>
    </w:p>
    <w:p w:rsidR="00C44F6A" w:rsidRPr="00C44F6A" w:rsidRDefault="00C44F6A" w:rsidP="00C44F6A">
      <w:pPr>
        <w:pStyle w:val="Recuodecorpodetexto"/>
        <w:ind w:left="3402" w:firstLine="0"/>
        <w:rPr>
          <w:szCs w:val="24"/>
        </w:rPr>
      </w:pPr>
    </w:p>
    <w:p w:rsidR="00B450EC" w:rsidRPr="00C44F6A" w:rsidRDefault="00B450EC" w:rsidP="00C44F6A">
      <w:pPr>
        <w:pStyle w:val="Recuodecorpodetexto"/>
        <w:ind w:left="3402" w:firstLine="0"/>
        <w:rPr>
          <w:szCs w:val="24"/>
        </w:rPr>
      </w:pPr>
      <w:r w:rsidRPr="00C44F6A">
        <w:rPr>
          <w:szCs w:val="24"/>
        </w:rPr>
        <w:t>INDICAMOS A CONSTRUÇÃO DE UMA ROTATÓRIA NO CRUZAMENTO DA AVENIDA NO</w:t>
      </w:r>
      <w:r w:rsidR="00C44F6A">
        <w:rPr>
          <w:szCs w:val="24"/>
        </w:rPr>
        <w:t>Ê</w:t>
      </w:r>
      <w:r w:rsidRPr="00C44F6A">
        <w:rPr>
          <w:szCs w:val="24"/>
        </w:rPr>
        <w:t>MIA TONELLO DALMOLIN COM A PERIMETRAL SUDOESTE, NESTE MUNICÍPIO.</w:t>
      </w:r>
    </w:p>
    <w:p w:rsidR="00B450EC" w:rsidRPr="00C44F6A" w:rsidRDefault="00B450EC" w:rsidP="00C44F6A">
      <w:pPr>
        <w:pStyle w:val="Recuodecorpodetexto"/>
        <w:ind w:left="3402" w:firstLine="0"/>
        <w:rPr>
          <w:bCs/>
          <w:szCs w:val="24"/>
        </w:rPr>
      </w:pPr>
    </w:p>
    <w:p w:rsidR="00C44F6A" w:rsidRPr="00C44F6A" w:rsidRDefault="00C44F6A" w:rsidP="00C44F6A">
      <w:pPr>
        <w:pStyle w:val="Recuodecorpodetexto"/>
        <w:ind w:left="3402" w:firstLine="0"/>
        <w:rPr>
          <w:bCs/>
          <w:szCs w:val="24"/>
        </w:rPr>
      </w:pPr>
    </w:p>
    <w:p w:rsidR="00B450EC" w:rsidRPr="00C44F6A" w:rsidRDefault="00B450EC" w:rsidP="00C44F6A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F6A">
        <w:rPr>
          <w:rFonts w:ascii="Times New Roman" w:hAnsi="Times New Roman" w:cs="Times New Roman"/>
          <w:b/>
          <w:sz w:val="24"/>
          <w:szCs w:val="24"/>
        </w:rPr>
        <w:t xml:space="preserve">ERALDO XAVIER - PR, MARILDA SAVI – PSD, HILTON POLESELLO – PTB, VERGILIO DALSÓQUIO </w:t>
      </w:r>
      <w:r w:rsidR="00C44F6A">
        <w:rPr>
          <w:rFonts w:ascii="Times New Roman" w:hAnsi="Times New Roman" w:cs="Times New Roman"/>
          <w:b/>
          <w:sz w:val="24"/>
          <w:szCs w:val="24"/>
        </w:rPr>
        <w:t>–</w:t>
      </w:r>
      <w:r w:rsidRPr="00C44F6A">
        <w:rPr>
          <w:rFonts w:ascii="Times New Roman" w:hAnsi="Times New Roman" w:cs="Times New Roman"/>
          <w:b/>
          <w:sz w:val="24"/>
          <w:szCs w:val="24"/>
        </w:rPr>
        <w:t xml:space="preserve"> PPS, FÁBIO GA</w:t>
      </w:r>
      <w:r w:rsidR="00C44F6A">
        <w:rPr>
          <w:rFonts w:ascii="Times New Roman" w:hAnsi="Times New Roman" w:cs="Times New Roman"/>
          <w:b/>
          <w:sz w:val="24"/>
          <w:szCs w:val="24"/>
        </w:rPr>
        <w:t>VASSO – PPS, BRUNO STELLATO – PD</w:t>
      </w:r>
      <w:r w:rsidRPr="00C44F6A">
        <w:rPr>
          <w:rFonts w:ascii="Times New Roman" w:hAnsi="Times New Roman" w:cs="Times New Roman"/>
          <w:b/>
          <w:sz w:val="24"/>
          <w:szCs w:val="24"/>
        </w:rPr>
        <w:t xml:space="preserve">T e CLAUDIO OLIVEIRA – PR, </w:t>
      </w:r>
      <w:r w:rsidR="00C44F6A">
        <w:rPr>
          <w:rFonts w:ascii="Times New Roman" w:hAnsi="Times New Roman" w:cs="Times New Roman"/>
          <w:sz w:val="24"/>
          <w:szCs w:val="24"/>
        </w:rPr>
        <w:t>V</w:t>
      </w:r>
      <w:r w:rsidRPr="00C44F6A">
        <w:rPr>
          <w:rFonts w:ascii="Times New Roman" w:hAnsi="Times New Roman" w:cs="Times New Roman"/>
          <w:sz w:val="24"/>
          <w:szCs w:val="24"/>
        </w:rPr>
        <w:t>ereadores com assento nesta Casa, de</w:t>
      </w:r>
      <w:r w:rsidRPr="00C44F6A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requerem à Mesa que este Expediente seja enviado ao Exmo. Senhor Dilceu Rossato, Prefeito Municipal e ao Senhor Émerson Aparecido de Faria, Secretário Municipal de Obras e Serviços Públicos,</w:t>
      </w:r>
      <w:r w:rsidRPr="00C44F6A">
        <w:rPr>
          <w:rFonts w:ascii="Times New Roman" w:hAnsi="Times New Roman" w:cs="Times New Roman"/>
          <w:b/>
          <w:bCs/>
          <w:sz w:val="24"/>
          <w:szCs w:val="24"/>
        </w:rPr>
        <w:t xml:space="preserve"> versando sobre a necessidade da construção de uma rotatória no cruzamento da Avenida No</w:t>
      </w:r>
      <w:r w:rsidR="00C44F6A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C44F6A">
        <w:rPr>
          <w:rFonts w:ascii="Times New Roman" w:hAnsi="Times New Roman" w:cs="Times New Roman"/>
          <w:b/>
          <w:bCs/>
          <w:sz w:val="24"/>
          <w:szCs w:val="24"/>
        </w:rPr>
        <w:t xml:space="preserve">mia Tonello Dalmolin com </w:t>
      </w:r>
      <w:proofErr w:type="gramStart"/>
      <w:r w:rsidRPr="00C44F6A">
        <w:rPr>
          <w:rFonts w:ascii="Times New Roman" w:hAnsi="Times New Roman" w:cs="Times New Roman"/>
          <w:b/>
          <w:bCs/>
          <w:sz w:val="24"/>
          <w:szCs w:val="24"/>
        </w:rPr>
        <w:t>a Perimetral Sudoeste</w:t>
      </w:r>
      <w:proofErr w:type="gramEnd"/>
      <w:r w:rsidRPr="00C44F6A">
        <w:rPr>
          <w:rFonts w:ascii="Times New Roman" w:hAnsi="Times New Roman" w:cs="Times New Roman"/>
          <w:b/>
          <w:bCs/>
          <w:sz w:val="24"/>
          <w:szCs w:val="24"/>
        </w:rPr>
        <w:t>, neste Município.</w:t>
      </w:r>
    </w:p>
    <w:p w:rsidR="00C44F6A" w:rsidRDefault="00C44F6A" w:rsidP="00C44F6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0EC" w:rsidRPr="00C44F6A" w:rsidRDefault="00B450EC" w:rsidP="00C44F6A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C44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:rsidR="00B450EC" w:rsidRPr="00C44F6A" w:rsidRDefault="00B450EC" w:rsidP="00C44F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450EC" w:rsidRPr="00C44F6A" w:rsidRDefault="00B450EC" w:rsidP="00C44F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Considerando que facilitará o acesso aos bairros e reduzirá automaticamente à velocidade, o que contribuirá positivamente na diminuição de riscos de acidentes, proporcionando maior segurança a população;</w:t>
      </w:r>
    </w:p>
    <w:p w:rsidR="00B450EC" w:rsidRPr="00C44F6A" w:rsidRDefault="00B450EC" w:rsidP="00C44F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B450EC" w:rsidRPr="00C44F6A" w:rsidRDefault="00B450EC" w:rsidP="00C44F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Considerando o grande fluxo de veículos que transitam no local. Seria mais organizado com a construção da indicada rotatória, </w:t>
      </w:r>
      <w:proofErr w:type="gramStart"/>
      <w:r w:rsidRPr="00C44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além disso</w:t>
      </w:r>
      <w:proofErr w:type="gramEnd"/>
      <w:r w:rsidRPr="00C44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evitará graves acidentes;</w:t>
      </w:r>
      <w:r w:rsidRPr="00C44F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B450EC" w:rsidRPr="00C44F6A" w:rsidRDefault="00B450EC" w:rsidP="00C44F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0EC" w:rsidRPr="00C44F6A" w:rsidRDefault="00B450EC" w:rsidP="00C44F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que é de responsabilidade do Poder Público garantir a segurança da população com relação ao trânsito de nossa cidade, por este motivo encaminhamos esta propositura, que visa garantir o direito de segurança de todos os munícipes. </w:t>
      </w:r>
    </w:p>
    <w:p w:rsidR="00B450EC" w:rsidRPr="00C44F6A" w:rsidRDefault="00B450EC" w:rsidP="00C44F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B450EC" w:rsidRPr="00C44F6A" w:rsidRDefault="00B450EC" w:rsidP="00C44F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6A">
        <w:rPr>
          <w:rFonts w:ascii="Times New Roman" w:hAnsi="Times New Roman" w:cs="Times New Roman"/>
          <w:bCs/>
          <w:sz w:val="24"/>
          <w:szCs w:val="24"/>
        </w:rPr>
        <w:t xml:space="preserve">Câmara Municipal de Sorriso, Estado do Mato Grosso, em </w:t>
      </w:r>
      <w:r w:rsidR="00C44F6A">
        <w:rPr>
          <w:rFonts w:ascii="Times New Roman" w:hAnsi="Times New Roman" w:cs="Times New Roman"/>
          <w:bCs/>
          <w:sz w:val="24"/>
          <w:szCs w:val="24"/>
        </w:rPr>
        <w:t>10 de s</w:t>
      </w:r>
      <w:r w:rsidRPr="00C44F6A">
        <w:rPr>
          <w:rFonts w:ascii="Times New Roman" w:hAnsi="Times New Roman" w:cs="Times New Roman"/>
          <w:bCs/>
          <w:sz w:val="24"/>
          <w:szCs w:val="24"/>
        </w:rPr>
        <w:t>etembro de 2015.</w:t>
      </w:r>
    </w:p>
    <w:p w:rsidR="00B450EC" w:rsidRPr="00C44F6A" w:rsidRDefault="00B450EC" w:rsidP="00C44F6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C" w:rsidRPr="00C44F6A" w:rsidRDefault="00B450EC" w:rsidP="00C44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0EC" w:rsidRPr="00C44F6A" w:rsidRDefault="00B450EC" w:rsidP="00C44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ERALDO XAVIER</w:t>
      </w:r>
    </w:p>
    <w:p w:rsidR="00B450EC" w:rsidRPr="00C44F6A" w:rsidRDefault="00B450EC" w:rsidP="00C44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PR</w:t>
      </w:r>
    </w:p>
    <w:p w:rsidR="00B450EC" w:rsidRPr="00C44F6A" w:rsidRDefault="00B450EC" w:rsidP="00C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0EC" w:rsidRPr="00C44F6A" w:rsidRDefault="00B450EC" w:rsidP="00C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0EC" w:rsidRPr="00C44F6A" w:rsidRDefault="00B450EC" w:rsidP="00C44F6A">
      <w:pPr>
        <w:tabs>
          <w:tab w:val="left" w:pos="33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HILTON POLESELLO     </w:t>
      </w:r>
      <w:r w:rsid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</w:t>
      </w:r>
      <w:r w:rsidRP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VERGILIO DALSÓQUIO             MARILDA SAVI        </w:t>
      </w:r>
    </w:p>
    <w:p w:rsidR="00B450EC" w:rsidRPr="00C44F6A" w:rsidRDefault="00B450EC" w:rsidP="00C44F6A">
      <w:pPr>
        <w:tabs>
          <w:tab w:val="left" w:pos="3309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Vereador PTB                      </w:t>
      </w:r>
      <w:r w:rsid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</w:t>
      </w:r>
      <w:r w:rsidRP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</w:t>
      </w:r>
      <w:r w:rsid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</w:t>
      </w:r>
      <w:r w:rsidRP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Vereador PPS                          Vereadora PSD       </w:t>
      </w:r>
    </w:p>
    <w:p w:rsidR="00B450EC" w:rsidRPr="00C44F6A" w:rsidRDefault="00B450EC" w:rsidP="00C44F6A">
      <w:pPr>
        <w:tabs>
          <w:tab w:val="left" w:pos="33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450EC" w:rsidRPr="00C44F6A" w:rsidRDefault="00B450EC" w:rsidP="00C44F6A">
      <w:pPr>
        <w:tabs>
          <w:tab w:val="left" w:pos="33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450EC" w:rsidRPr="00C44F6A" w:rsidRDefault="00B450EC" w:rsidP="00C44F6A">
      <w:pPr>
        <w:tabs>
          <w:tab w:val="left" w:pos="33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BRUNO STELLATO      </w:t>
      </w:r>
      <w:r w:rsid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</w:t>
      </w:r>
      <w:r w:rsidRP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CLAUDIO OLIVEIRA                   FÁBIO GAVASSO</w:t>
      </w:r>
    </w:p>
    <w:p w:rsidR="00B450EC" w:rsidRPr="00C44F6A" w:rsidRDefault="00B450EC" w:rsidP="00C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Vereador PDT                           </w:t>
      </w:r>
      <w:r w:rsid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</w:t>
      </w:r>
      <w:r w:rsidRPr="00C44F6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Vereadora PR                                 Vereador PPS</w:t>
      </w:r>
    </w:p>
    <w:sectPr w:rsidR="00B450EC" w:rsidRPr="00C44F6A" w:rsidSect="00C44F6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30" w:rsidRDefault="006B1930" w:rsidP="00B450EC">
      <w:pPr>
        <w:spacing w:after="0" w:line="240" w:lineRule="auto"/>
      </w:pPr>
      <w:r>
        <w:separator/>
      </w:r>
    </w:p>
  </w:endnote>
  <w:endnote w:type="continuationSeparator" w:id="0">
    <w:p w:rsidR="006B1930" w:rsidRDefault="006B1930" w:rsidP="00B4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30" w:rsidRDefault="006B1930" w:rsidP="00B450EC">
      <w:pPr>
        <w:spacing w:after="0" w:line="240" w:lineRule="auto"/>
      </w:pPr>
      <w:r>
        <w:separator/>
      </w:r>
    </w:p>
  </w:footnote>
  <w:footnote w:type="continuationSeparator" w:id="0">
    <w:p w:rsidR="006B1930" w:rsidRDefault="006B1930" w:rsidP="00B45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EC"/>
    <w:rsid w:val="006B1930"/>
    <w:rsid w:val="006C49EA"/>
    <w:rsid w:val="00B450EC"/>
    <w:rsid w:val="00C44F6A"/>
    <w:rsid w:val="00C80B40"/>
    <w:rsid w:val="00F3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450EC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450E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450E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5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0EC"/>
  </w:style>
  <w:style w:type="paragraph" w:styleId="Rodap">
    <w:name w:val="footer"/>
    <w:basedOn w:val="Normal"/>
    <w:link w:val="RodapChar"/>
    <w:uiPriority w:val="99"/>
    <w:unhideWhenUsed/>
    <w:rsid w:val="00B45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450EC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450E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450E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5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0EC"/>
  </w:style>
  <w:style w:type="paragraph" w:styleId="Rodap">
    <w:name w:val="footer"/>
    <w:basedOn w:val="Normal"/>
    <w:link w:val="RodapChar"/>
    <w:uiPriority w:val="99"/>
    <w:unhideWhenUsed/>
    <w:rsid w:val="00B45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2015-09-10T15:01:00Z</dcterms:created>
  <dcterms:modified xsi:type="dcterms:W3CDTF">2015-09-10T16:47:00Z</dcterms:modified>
</cp:coreProperties>
</file>