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86449">
        <w:rPr>
          <w:i w:val="0"/>
        </w:rPr>
        <w:t>0180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21/09/2015.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C2CE4">
        <w:rPr>
          <w:b/>
          <w:bCs/>
          <w:sz w:val="24"/>
          <w:szCs w:val="24"/>
        </w:rPr>
        <w:t xml:space="preserve">EMENDA </w:t>
      </w:r>
      <w:r>
        <w:rPr>
          <w:b/>
          <w:bCs/>
          <w:sz w:val="24"/>
          <w:szCs w:val="24"/>
        </w:rPr>
        <w:t>MODIFICATIVA</w:t>
      </w:r>
      <w:r w:rsidRPr="00BC2CE4">
        <w:rPr>
          <w:b/>
          <w:bCs/>
          <w:sz w:val="24"/>
          <w:szCs w:val="24"/>
        </w:rPr>
        <w:t xml:space="preserve"> N° 0</w:t>
      </w:r>
      <w:r>
        <w:rPr>
          <w:b/>
          <w:bCs/>
          <w:sz w:val="24"/>
          <w:szCs w:val="24"/>
        </w:rPr>
        <w:t>0</w:t>
      </w:r>
      <w:r w:rsidRPr="00BC2CE4">
        <w:rPr>
          <w:b/>
          <w:bCs/>
          <w:sz w:val="24"/>
          <w:szCs w:val="24"/>
        </w:rPr>
        <w:t>1/201</w:t>
      </w:r>
      <w:r>
        <w:rPr>
          <w:b/>
          <w:bCs/>
          <w:sz w:val="24"/>
          <w:szCs w:val="24"/>
        </w:rPr>
        <w:t>5</w:t>
      </w:r>
      <w:r w:rsidRPr="00BC2CE4">
        <w:rPr>
          <w:b/>
          <w:bCs/>
          <w:sz w:val="24"/>
          <w:szCs w:val="24"/>
        </w:rPr>
        <w:t xml:space="preserve"> AO PROJETO DE LEI Nº 1</w:t>
      </w:r>
      <w:r>
        <w:rPr>
          <w:b/>
          <w:bCs/>
          <w:sz w:val="24"/>
          <w:szCs w:val="24"/>
        </w:rPr>
        <w:t>12</w:t>
      </w:r>
      <w:r w:rsidRPr="00BC2CE4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Modifica o</w:t>
      </w:r>
      <w:r w:rsidRPr="00BC2CE4">
        <w:rPr>
          <w:bCs/>
          <w:sz w:val="24"/>
          <w:szCs w:val="24"/>
        </w:rPr>
        <w:t xml:space="preserve"> Artigo </w:t>
      </w:r>
      <w:r>
        <w:rPr>
          <w:bCs/>
          <w:sz w:val="24"/>
          <w:szCs w:val="24"/>
        </w:rPr>
        <w:t>3</w:t>
      </w:r>
      <w:r w:rsidRPr="00BC2CE4">
        <w:rPr>
          <w:bCs/>
          <w:sz w:val="24"/>
          <w:szCs w:val="24"/>
        </w:rPr>
        <w:t>º do Projeto de Lei nº 1</w:t>
      </w:r>
      <w:r>
        <w:rPr>
          <w:bCs/>
          <w:sz w:val="24"/>
          <w:szCs w:val="24"/>
        </w:rPr>
        <w:t>12/2015.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001 ao Projeto de Lei nº 112/2015, cuja Ementa:</w:t>
      </w:r>
      <w:r>
        <w:rPr>
          <w:sz w:val="23"/>
          <w:szCs w:val="23"/>
        </w:rPr>
        <w:t xml:space="preserve"> </w:t>
      </w:r>
      <w:r>
        <w:rPr>
          <w:b/>
          <w:bCs/>
          <w:sz w:val="24"/>
          <w:szCs w:val="24"/>
        </w:rPr>
        <w:t>MODIFICA O ARTIGO 3º</w:t>
      </w:r>
      <w:r w:rsidRPr="00151B1D">
        <w:rPr>
          <w:b/>
          <w:bCs/>
          <w:sz w:val="24"/>
          <w:szCs w:val="24"/>
        </w:rPr>
        <w:t xml:space="preserve"> DO PROJETO DE LEI N° </w:t>
      </w:r>
      <w:r>
        <w:rPr>
          <w:b/>
          <w:bCs/>
          <w:sz w:val="24"/>
          <w:szCs w:val="24"/>
        </w:rPr>
        <w:t>112</w:t>
      </w:r>
      <w:r w:rsidRPr="00151B1D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/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890"/>
    <w:rsid w:val="00286449"/>
    <w:rsid w:val="00750B2E"/>
    <w:rsid w:val="00A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89090-DA2C-4BB3-BB49-4FCA62ED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Company>***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2</cp:revision>
  <dcterms:created xsi:type="dcterms:W3CDTF">2015-09-21T15:10:00Z</dcterms:created>
  <dcterms:modified xsi:type="dcterms:W3CDTF">2015-09-21T15:03:00Z</dcterms:modified>
</cp:coreProperties>
</file>