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E" w:rsidRDefault="001B179E" w:rsidP="004A018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A0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255/</w:t>
      </w:r>
      <w:r w:rsidR="00D85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</w:p>
    <w:p w:rsidR="001B179E" w:rsidRDefault="001B179E" w:rsidP="004A018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79E" w:rsidRDefault="001B179E" w:rsidP="004A018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79E" w:rsidRDefault="001B179E" w:rsidP="004A018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79E" w:rsidRDefault="001B179E" w:rsidP="004A018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79E" w:rsidRDefault="001B179E" w:rsidP="004A018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– PROS E VEREADORES ABAIXO ASSINADOS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5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4A018D" w:rsidRPr="004A018D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="004A0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ao </w:t>
      </w:r>
      <w:r w:rsidR="00964AFD">
        <w:rPr>
          <w:rFonts w:ascii="Times New Roman" w:hAnsi="Times New Roman" w:cs="Times New Roman"/>
          <w:color w:val="000000"/>
          <w:sz w:val="24"/>
          <w:szCs w:val="24"/>
        </w:rPr>
        <w:t>Exmo. Senhor Valtenir Pereira, D</w:t>
      </w:r>
      <w:r>
        <w:rPr>
          <w:rFonts w:ascii="Times New Roman" w:hAnsi="Times New Roman" w:cs="Times New Roman"/>
          <w:color w:val="000000"/>
          <w:sz w:val="24"/>
          <w:szCs w:val="24"/>
        </w:rPr>
        <w:t>eputado Federal, com cópia ao Exmo. Sr. Dilceu Rossato, Prefeito Municipal,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requerendo</w:t>
      </w:r>
      <w:r w:rsidR="00322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AB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disponibilização de recursos, via Emenda Parlamentar,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implantação de Semáforos</w:t>
      </w:r>
      <w:r w:rsidR="00964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róximos aos dois viadutos localizados na BR-163, </w:t>
      </w:r>
      <w:r w:rsidR="00D85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interliga</w:t>
      </w:r>
      <w:r w:rsidR="00964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D85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591C">
        <w:rPr>
          <w:rFonts w:ascii="Times New Roman" w:hAnsi="Times New Roman" w:cs="Times New Roman"/>
          <w:b/>
          <w:bCs/>
          <w:sz w:val="24"/>
          <w:szCs w:val="24"/>
        </w:rPr>
        <w:t xml:space="preserve">a Avenida Perimetral Sudoeste à Avenida Idemar </w:t>
      </w:r>
      <w:proofErr w:type="spellStart"/>
      <w:r w:rsidR="00D8591C">
        <w:rPr>
          <w:rFonts w:ascii="Times New Roman" w:hAnsi="Times New Roman" w:cs="Times New Roman"/>
          <w:b/>
          <w:bCs/>
          <w:sz w:val="24"/>
          <w:szCs w:val="24"/>
        </w:rPr>
        <w:t>Riedi</w:t>
      </w:r>
      <w:proofErr w:type="spellEnd"/>
      <w:r w:rsidR="004A01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91C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D85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Perímetro Urbano do Município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Sorriso - MT.</w:t>
      </w:r>
    </w:p>
    <w:p w:rsidR="001B179E" w:rsidRDefault="001B179E" w:rsidP="004A018D">
      <w:pPr>
        <w:rPr>
          <w:rFonts w:ascii="TimesNewRoman" w:hAnsi="TimesNewRoman" w:cs="TimesNewRoman"/>
          <w:b/>
          <w:bCs/>
          <w:sz w:val="24"/>
          <w:szCs w:val="24"/>
        </w:rPr>
      </w:pPr>
    </w:p>
    <w:p w:rsidR="001B179E" w:rsidRDefault="001B179E" w:rsidP="004A018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A018D" w:rsidRDefault="004A018D" w:rsidP="004A018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179E" w:rsidRDefault="00D8591C" w:rsidP="004A018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os semáforos são equipamentos responsáveis por ordenar o trânsito de veículos, garantir maior fluidez à via e, ao mesmo tempo, oferecer mais segur</w:t>
      </w:r>
      <w:r w:rsidR="004A018D">
        <w:rPr>
          <w:rFonts w:ascii="Times New Roman" w:hAnsi="Times New Roman" w:cs="Times New Roman"/>
          <w:color w:val="000000"/>
          <w:sz w:val="24"/>
          <w:szCs w:val="24"/>
        </w:rPr>
        <w:t>ança a quem circula pelo local;</w:t>
      </w:r>
    </w:p>
    <w:p w:rsidR="004A018D" w:rsidRPr="00D8591C" w:rsidRDefault="004A018D" w:rsidP="004A018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79E" w:rsidRDefault="00D8591C" w:rsidP="004A018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até o momento, todo o fluxo de veículos, caminhões e carretas dividem espaço pelas perimetrais causando, além de acidentes, muita lentidão, haja vista que o transporte de grãos não pode esperar;</w:t>
      </w:r>
    </w:p>
    <w:p w:rsidR="00D8591C" w:rsidRDefault="00D8591C" w:rsidP="004A018D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1B179E" w:rsidRPr="00D8591C" w:rsidRDefault="00D8591C" w:rsidP="004A018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ser uma reivindicação da população que anseia por este benefício.</w:t>
      </w:r>
    </w:p>
    <w:p w:rsidR="001B179E" w:rsidRDefault="001B179E" w:rsidP="004A018D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90E7F" w:rsidRDefault="001B179E" w:rsidP="004A018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91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64AF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8591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A01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8591C">
        <w:rPr>
          <w:rFonts w:ascii="Times New Roman" w:hAnsi="Times New Roman" w:cs="Times New Roman"/>
          <w:color w:val="000000"/>
          <w:sz w:val="24"/>
          <w:szCs w:val="24"/>
        </w:rPr>
        <w:t>utubro de 2015.</w:t>
      </w:r>
    </w:p>
    <w:p w:rsidR="00D8591C" w:rsidRDefault="00D8591C" w:rsidP="004A018D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18D" w:rsidRDefault="004A018D" w:rsidP="004A018D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8591C" w:rsidRDefault="00D8591C" w:rsidP="004A018D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D8591C" w:rsidRPr="00EA5DE6" w:rsidTr="0092492B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591C" w:rsidRPr="00D8591C" w:rsidRDefault="00964AFD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bookmarkStart w:id="0" w:name="_GoBack"/>
            <w:bookmarkEnd w:id="0"/>
            <w:r w:rsidR="00D8591C"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D8591C" w:rsidRDefault="00D8591C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Default="004A018D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Pr="00D8591C" w:rsidRDefault="004A018D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D8591C" w:rsidRPr="00EA5DE6" w:rsidTr="0092492B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D8591C" w:rsidRDefault="00D8591C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Default="004A018D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Pr="00D8591C" w:rsidRDefault="004A018D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D8591C" w:rsidRPr="00EA5DE6" w:rsidTr="0092492B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4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4A018D" w:rsidRDefault="004A018D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Default="004A018D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A018D" w:rsidRPr="00D8591C" w:rsidRDefault="004A018D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D8591C" w:rsidRPr="00D8591C" w:rsidRDefault="00D8591C" w:rsidP="004A01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D8591C" w:rsidRPr="00EA5DE6" w:rsidTr="0092492B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D8591C" w:rsidRPr="00D8591C" w:rsidRDefault="00964AFD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Rede Sustentabilidade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1C" w:rsidRPr="00D8591C" w:rsidRDefault="00D8591C" w:rsidP="004A01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D8591C" w:rsidRPr="00D8591C" w:rsidRDefault="00D8591C" w:rsidP="004A0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5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D8591C" w:rsidRPr="00D8591C" w:rsidRDefault="00D8591C" w:rsidP="004A018D">
      <w:pPr>
        <w:rPr>
          <w:sz w:val="24"/>
          <w:szCs w:val="24"/>
        </w:rPr>
      </w:pPr>
    </w:p>
    <w:sectPr w:rsidR="00D8591C" w:rsidRPr="00D8591C" w:rsidSect="004A018D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79E"/>
    <w:rsid w:val="001B179E"/>
    <w:rsid w:val="00322AB8"/>
    <w:rsid w:val="004A018D"/>
    <w:rsid w:val="008C7358"/>
    <w:rsid w:val="00935B8D"/>
    <w:rsid w:val="009511BE"/>
    <w:rsid w:val="00964AFD"/>
    <w:rsid w:val="00D8591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B179E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1B179E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179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B179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179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179E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1B179E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B179E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1B179E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179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B179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179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179E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1B179E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2015-10-08T16:08:00Z</cp:lastPrinted>
  <dcterms:created xsi:type="dcterms:W3CDTF">2015-10-08T13:38:00Z</dcterms:created>
  <dcterms:modified xsi:type="dcterms:W3CDTF">2015-10-14T14:39:00Z</dcterms:modified>
</cp:coreProperties>
</file>