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A2" w:rsidRDefault="00BD20A2" w:rsidP="00BD20A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BD20A2" w:rsidRDefault="00BD20A2" w:rsidP="00BD20A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D20A2" w:rsidRDefault="00BD20A2" w:rsidP="00BD20A2">
      <w:pPr>
        <w:pStyle w:val="Recuodecorpodetexto3"/>
        <w:ind w:left="0" w:firstLine="0"/>
        <w:jc w:val="center"/>
        <w:rPr>
          <w:b/>
          <w:sz w:val="24"/>
        </w:rPr>
      </w:pPr>
    </w:p>
    <w:p w:rsidR="00BD20A2" w:rsidRDefault="00BD20A2" w:rsidP="00BD20A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D20A2" w:rsidRDefault="00BD20A2" w:rsidP="00BD20A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D20A2" w:rsidRDefault="00BD20A2" w:rsidP="00BD20A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956AB" w:rsidRPr="00B956AB">
        <w:rPr>
          <w:b/>
          <w:i w:val="0"/>
        </w:rPr>
        <w:t>213/2015.</w:t>
      </w:r>
    </w:p>
    <w:p w:rsidR="00BD20A2" w:rsidRDefault="00BD20A2" w:rsidP="00BD20A2">
      <w:pPr>
        <w:rPr>
          <w:sz w:val="24"/>
          <w:szCs w:val="24"/>
        </w:rPr>
      </w:pPr>
    </w:p>
    <w:p w:rsidR="00BD20A2" w:rsidRDefault="00BD20A2" w:rsidP="00BD20A2">
      <w:pPr>
        <w:rPr>
          <w:sz w:val="24"/>
          <w:szCs w:val="24"/>
        </w:rPr>
      </w:pPr>
    </w:p>
    <w:p w:rsidR="00BD20A2" w:rsidRDefault="00BD20A2" w:rsidP="00BD20A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28/10/2015.</w:t>
      </w:r>
    </w:p>
    <w:p w:rsidR="00BD20A2" w:rsidRDefault="00BD20A2" w:rsidP="00BD20A2">
      <w:pPr>
        <w:jc w:val="both"/>
        <w:rPr>
          <w:sz w:val="24"/>
          <w:szCs w:val="24"/>
        </w:rPr>
      </w:pPr>
    </w:p>
    <w:p w:rsidR="00BD20A2" w:rsidRDefault="00BD20A2" w:rsidP="00BD20A2">
      <w:pPr>
        <w:jc w:val="both"/>
        <w:rPr>
          <w:sz w:val="24"/>
          <w:szCs w:val="24"/>
        </w:rPr>
      </w:pPr>
    </w:p>
    <w:p w:rsidR="00BD20A2" w:rsidRDefault="00BD20A2" w:rsidP="00BD20A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018/2015.</w:t>
      </w:r>
    </w:p>
    <w:p w:rsidR="00BD20A2" w:rsidRDefault="00BD20A2" w:rsidP="00BD20A2">
      <w:pPr>
        <w:jc w:val="both"/>
        <w:rPr>
          <w:sz w:val="24"/>
          <w:szCs w:val="24"/>
        </w:rPr>
      </w:pPr>
    </w:p>
    <w:p w:rsidR="00BD20A2" w:rsidRDefault="00BD20A2" w:rsidP="00BD20A2">
      <w:pPr>
        <w:jc w:val="both"/>
        <w:rPr>
          <w:sz w:val="24"/>
          <w:szCs w:val="24"/>
        </w:rPr>
      </w:pPr>
    </w:p>
    <w:p w:rsidR="00BD20A2" w:rsidRDefault="00BD20A2" w:rsidP="00BD20A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BD20A2">
        <w:rPr>
          <w:sz w:val="24"/>
          <w:szCs w:val="24"/>
        </w:rPr>
        <w:t xml:space="preserve">Cria e </w:t>
      </w:r>
      <w:proofErr w:type="gramStart"/>
      <w:r w:rsidRPr="00BD20A2">
        <w:rPr>
          <w:sz w:val="24"/>
          <w:szCs w:val="24"/>
        </w:rPr>
        <w:t>modifica</w:t>
      </w:r>
      <w:proofErr w:type="gramEnd"/>
      <w:r w:rsidRPr="00BD20A2">
        <w:rPr>
          <w:sz w:val="24"/>
          <w:szCs w:val="24"/>
        </w:rPr>
        <w:t xml:space="preserve"> dispositivos do Artigo 48 da Lei Complementar nº 081, de 19 de junho de 2015, e dá outras providências</w:t>
      </w:r>
      <w:r>
        <w:rPr>
          <w:sz w:val="24"/>
          <w:szCs w:val="24"/>
        </w:rPr>
        <w:t>.</w:t>
      </w:r>
    </w:p>
    <w:p w:rsidR="00BD20A2" w:rsidRDefault="00BD20A2" w:rsidP="00BD20A2">
      <w:pPr>
        <w:jc w:val="both"/>
        <w:rPr>
          <w:sz w:val="24"/>
          <w:szCs w:val="24"/>
        </w:rPr>
      </w:pPr>
    </w:p>
    <w:p w:rsidR="00BD20A2" w:rsidRDefault="00BD20A2" w:rsidP="00BD20A2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eastAsia="Arial Unicode MS"/>
          <w:bCs/>
          <w:sz w:val="24"/>
          <w:szCs w:val="24"/>
        </w:rPr>
      </w:pPr>
    </w:p>
    <w:p w:rsidR="00BD20A2" w:rsidRDefault="00BD20A2" w:rsidP="00BD20A2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BD20A2" w:rsidRDefault="00BD20A2" w:rsidP="00BD20A2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</w:p>
    <w:p w:rsidR="00BD20A2" w:rsidRDefault="00BD20A2" w:rsidP="00BD20A2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4"/>
          <w:szCs w:val="24"/>
        </w:rPr>
      </w:pPr>
    </w:p>
    <w:p w:rsidR="00BD20A2" w:rsidRDefault="00BD20A2" w:rsidP="00BD20A2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018/2015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BD20A2">
        <w:rPr>
          <w:b/>
          <w:sz w:val="24"/>
          <w:szCs w:val="24"/>
        </w:rPr>
        <w:t xml:space="preserve">Cria e </w:t>
      </w:r>
      <w:proofErr w:type="gramStart"/>
      <w:r w:rsidRPr="00BD20A2">
        <w:rPr>
          <w:b/>
          <w:sz w:val="24"/>
          <w:szCs w:val="24"/>
        </w:rPr>
        <w:t>modifica</w:t>
      </w:r>
      <w:proofErr w:type="gramEnd"/>
      <w:r w:rsidRPr="00BD20A2">
        <w:rPr>
          <w:b/>
          <w:sz w:val="24"/>
          <w:szCs w:val="24"/>
        </w:rPr>
        <w:t xml:space="preserve"> dispositivos do Artigo 48 da Lei Complementar nº 081, de 19 de junho de 2015, e dá outras providências</w:t>
      </w:r>
      <w:r>
        <w:rPr>
          <w:b/>
          <w:sz w:val="24"/>
          <w:szCs w:val="24"/>
        </w:rPr>
        <w:t xml:space="preserve">. </w:t>
      </w:r>
      <w:r>
        <w:rPr>
          <w:iCs/>
          <w:sz w:val="24"/>
          <w:szCs w:val="24"/>
        </w:rPr>
        <w:t>A</w:t>
      </w:r>
      <w:r>
        <w:rPr>
          <w:rFonts w:eastAsia="Arial Unicode MS"/>
          <w:bCs/>
          <w:sz w:val="24"/>
          <w:szCs w:val="24"/>
        </w:rPr>
        <w:t>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 w:rsidR="00B956AB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BD20A2" w:rsidRDefault="00BD20A2" w:rsidP="00BD20A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BD20A2" w:rsidRDefault="00BD20A2" w:rsidP="00BD20A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BD20A2" w:rsidRDefault="00BD20A2" w:rsidP="00BD20A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BD20A2" w:rsidRDefault="00BD20A2" w:rsidP="00BD20A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BD20A2" w:rsidRDefault="00BD20A2" w:rsidP="00BD20A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BD20A2" w:rsidTr="00BD20A2">
        <w:trPr>
          <w:jc w:val="center"/>
        </w:trPr>
        <w:tc>
          <w:tcPr>
            <w:tcW w:w="2828" w:type="dxa"/>
            <w:hideMark/>
          </w:tcPr>
          <w:p w:rsidR="00BD20A2" w:rsidRDefault="00BD20A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BD20A2" w:rsidRDefault="00BD20A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BD20A2" w:rsidRDefault="00BD20A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BD20A2" w:rsidRDefault="00BD20A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BD20A2" w:rsidRDefault="00BD20A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BD20A2" w:rsidRDefault="00BD20A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BD20A2" w:rsidRDefault="00BD20A2" w:rsidP="00B956AB"/>
    <w:sectPr w:rsidR="00BD20A2" w:rsidSect="00BD20A2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20A2"/>
    <w:rsid w:val="003B2913"/>
    <w:rsid w:val="004B7CBC"/>
    <w:rsid w:val="00B956AB"/>
    <w:rsid w:val="00BD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D20A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D20A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D20A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D20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D20A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D20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D20A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20A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Company>***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2015-10-28T14:30:00Z</dcterms:created>
  <dcterms:modified xsi:type="dcterms:W3CDTF">2015-10-28T17:23:00Z</dcterms:modified>
</cp:coreProperties>
</file>