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47" w:rsidRDefault="00E45547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7E64B2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2E4B0B" w:rsidRPr="00530EC9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8C2FE8">
        <w:rPr>
          <w:rFonts w:ascii="Times New Roman" w:hAnsi="Times New Roman" w:cs="Times New Roman"/>
          <w:b/>
          <w:bCs/>
          <w:sz w:val="24"/>
          <w:szCs w:val="24"/>
        </w:rPr>
        <w:t xml:space="preserve"> 172/2015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bookmarkStart w:id="0" w:name="_GoBack"/>
      <w:r w:rsidR="008C2FE8" w:rsidRPr="008C2FE8">
        <w:rPr>
          <w:rFonts w:ascii="Times New Roman" w:hAnsi="Times New Roman" w:cs="Times New Roman"/>
          <w:bCs/>
          <w:sz w:val="24"/>
          <w:szCs w:val="24"/>
        </w:rPr>
        <w:t>11 de dezembro de 2015</w:t>
      </w:r>
      <w:bookmarkEnd w:id="0"/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96A6B" w:rsidRDefault="00763194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896A6B"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896A6B"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896A6B"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095C09" w:rsidRDefault="00896A6B" w:rsidP="00896A6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C09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 w:rsidR="00122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09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Pr="00095C09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no uso de suas atribuições legais, </w:t>
      </w:r>
      <w:r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</w:t>
      </w:r>
      <w:r w:rsidRPr="00095C09">
        <w:rPr>
          <w:rFonts w:ascii="Times New Roman" w:hAnsi="Times New Roman" w:cs="Times New Roman"/>
          <w:sz w:val="24"/>
          <w:szCs w:val="24"/>
        </w:rPr>
        <w:t xml:space="preserve"> lei:</w:t>
      </w:r>
    </w:p>
    <w:p w:rsidR="002E4B0B" w:rsidRPr="00530EC9" w:rsidRDefault="002E4B0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 w:rsidR="002426FD">
        <w:rPr>
          <w:rFonts w:ascii="Times New Roman" w:hAnsi="Times New Roman" w:cs="Times New Roman"/>
          <w:sz w:val="24"/>
          <w:szCs w:val="24"/>
        </w:rPr>
        <w:t xml:space="preserve"> é de R$ 90</w:t>
      </w:r>
      <w:r w:rsidRPr="00530EC9">
        <w:rPr>
          <w:rFonts w:ascii="Times New Roman" w:hAnsi="Times New Roman" w:cs="Times New Roman"/>
          <w:sz w:val="24"/>
          <w:szCs w:val="24"/>
        </w:rPr>
        <w:t>0.000,00 (</w:t>
      </w:r>
      <w:r w:rsidR="002426FD">
        <w:rPr>
          <w:rFonts w:ascii="Times New Roman" w:hAnsi="Times New Roman" w:cs="Times New Roman"/>
          <w:sz w:val="24"/>
          <w:szCs w:val="24"/>
        </w:rPr>
        <w:t>novecentos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em </w:t>
      </w:r>
      <w:r w:rsidR="002426FD">
        <w:rPr>
          <w:rFonts w:ascii="Times New Roman" w:hAnsi="Times New Roman" w:cs="Times New Roman"/>
          <w:sz w:val="24"/>
          <w:szCs w:val="24"/>
        </w:rPr>
        <w:t>10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parcela</w:t>
      </w:r>
      <w:r w:rsidR="002426FD">
        <w:rPr>
          <w:rFonts w:ascii="Times New Roman" w:hAnsi="Times New Roman" w:cs="Times New Roman"/>
          <w:sz w:val="24"/>
          <w:szCs w:val="24"/>
        </w:rPr>
        <w:t>s</w:t>
      </w:r>
      <w:r w:rsidR="00365F4D" w:rsidRPr="00530EC9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diretamente à 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beneficiária,</w:t>
      </w:r>
      <w:proofErr w:type="gramEnd"/>
      <w:r w:rsidR="002426FD">
        <w:rPr>
          <w:rFonts w:ascii="Times New Roman" w:hAnsi="Times New Roman" w:cs="Times New Roman"/>
          <w:sz w:val="24"/>
          <w:szCs w:val="24"/>
        </w:rPr>
        <w:t>iniciando o repasse no mês de fevereiro de 2016 e findando-se em novembro de 2016</w:t>
      </w:r>
      <w:r w:rsidR="00365F4D" w:rsidRPr="00530EC9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na forma de convênio a ser celebrado entre as partes.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</w:t>
      </w:r>
      <w:r w:rsidR="002426FD">
        <w:rPr>
          <w:rFonts w:ascii="Times New Roman" w:hAnsi="Times New Roman" w:cs="Times New Roman"/>
          <w:sz w:val="24"/>
          <w:szCs w:val="24"/>
        </w:rPr>
        <w:t>, principalmente ao pagamento de funcionários</w:t>
      </w:r>
      <w:r w:rsidRPr="00530E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0A23" w:rsidRPr="00E45547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54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45547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</w:t>
      </w:r>
      <w:r w:rsidR="00E45547" w:rsidRPr="00E45547">
        <w:rPr>
          <w:rFonts w:ascii="Times New Roman" w:hAnsi="Times New Roman" w:cs="Times New Roman"/>
          <w:sz w:val="24"/>
          <w:szCs w:val="24"/>
        </w:rPr>
        <w:t>serão utilizados recursos provenientes da seguinte dotação orçamentária</w:t>
      </w:r>
      <w:r w:rsidRPr="00E45547">
        <w:rPr>
          <w:rFonts w:ascii="Times New Roman" w:hAnsi="Times New Roman" w:cs="Times New Roman"/>
          <w:sz w:val="24"/>
          <w:szCs w:val="24"/>
        </w:rPr>
        <w:t>:</w:t>
      </w:r>
    </w:p>
    <w:p w:rsidR="0052267F" w:rsidRPr="00D7574D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52267F" w:rsidRPr="00331ADE" w:rsidRDefault="00E25017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04.005.12.367.</w:t>
      </w:r>
      <w:r w:rsidR="00331ADE" w:rsidRPr="00331ADE">
        <w:rPr>
          <w:rFonts w:ascii="Times New Roman" w:hAnsi="Times New Roman" w:cs="Times New Roman"/>
          <w:sz w:val="24"/>
          <w:szCs w:val="24"/>
        </w:rPr>
        <w:t>2047</w:t>
      </w:r>
      <w:r w:rsidR="0052267F" w:rsidRPr="00331ADE">
        <w:rPr>
          <w:rFonts w:ascii="Times New Roman" w:hAnsi="Times New Roman" w:cs="Times New Roman"/>
          <w:sz w:val="24"/>
          <w:szCs w:val="24"/>
        </w:rPr>
        <w:t xml:space="preserve"> – Manutenção e Enc. </w:t>
      </w:r>
      <w:r w:rsidR="005A142E" w:rsidRPr="00331ADE">
        <w:rPr>
          <w:rFonts w:ascii="Times New Roman" w:hAnsi="Times New Roman" w:cs="Times New Roman"/>
          <w:sz w:val="24"/>
          <w:szCs w:val="24"/>
        </w:rPr>
        <w:t>com</w:t>
      </w:r>
      <w:r w:rsidR="0052267F" w:rsidRPr="00331ADE">
        <w:rPr>
          <w:rFonts w:ascii="Times New Roman" w:hAnsi="Times New Roman" w:cs="Times New Roman"/>
          <w:sz w:val="24"/>
          <w:szCs w:val="24"/>
        </w:rPr>
        <w:t xml:space="preserve"> Ações de Educação Especial</w:t>
      </w:r>
    </w:p>
    <w:p w:rsidR="0052267F" w:rsidRPr="00331ADE" w:rsidRDefault="00E25017" w:rsidP="00E25017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335043.00 (</w:t>
      </w:r>
      <w:r w:rsidR="00331ADE" w:rsidRPr="00331ADE">
        <w:rPr>
          <w:rFonts w:ascii="Times New Roman" w:hAnsi="Times New Roman" w:cs="Times New Roman"/>
          <w:sz w:val="24"/>
          <w:szCs w:val="24"/>
        </w:rPr>
        <w:t>102</w:t>
      </w:r>
      <w:r w:rsidRPr="00331ADE">
        <w:rPr>
          <w:rFonts w:ascii="Times New Roman" w:hAnsi="Times New Roman" w:cs="Times New Roman"/>
          <w:sz w:val="24"/>
          <w:szCs w:val="24"/>
        </w:rPr>
        <w:t xml:space="preserve">) – </w:t>
      </w:r>
      <w:r w:rsidR="00331ADE" w:rsidRPr="00331ADE">
        <w:rPr>
          <w:rFonts w:ascii="Times New Roman" w:hAnsi="Times New Roman" w:cs="Times New Roman"/>
          <w:sz w:val="24"/>
          <w:szCs w:val="24"/>
        </w:rPr>
        <w:t xml:space="preserve">Sub. Sociais </w:t>
      </w:r>
      <w:r w:rsidRPr="00331ADE">
        <w:rPr>
          <w:rFonts w:ascii="Times New Roman" w:hAnsi="Times New Roman" w:cs="Times New Roman"/>
          <w:sz w:val="24"/>
          <w:szCs w:val="24"/>
        </w:rPr>
        <w:t xml:space="preserve">R$ </w:t>
      </w:r>
      <w:r w:rsidR="00331ADE" w:rsidRPr="00331ADE">
        <w:rPr>
          <w:rFonts w:ascii="Times New Roman" w:hAnsi="Times New Roman" w:cs="Times New Roman"/>
          <w:sz w:val="24"/>
          <w:szCs w:val="24"/>
        </w:rPr>
        <w:t>900</w:t>
      </w:r>
      <w:r w:rsidRPr="00331ADE">
        <w:rPr>
          <w:rFonts w:ascii="Times New Roman" w:hAnsi="Times New Roman" w:cs="Times New Roman"/>
          <w:sz w:val="24"/>
          <w:szCs w:val="24"/>
        </w:rPr>
        <w:t>.000,00</w:t>
      </w:r>
    </w:p>
    <w:p w:rsidR="002F0A23" w:rsidRPr="00530EC9" w:rsidRDefault="00D7574D" w:rsidP="00D7574D">
      <w:pPr>
        <w:tabs>
          <w:tab w:val="left" w:pos="2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31A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331ADE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</w:t>
      </w:r>
      <w:r w:rsidR="007E64B2" w:rsidRPr="00530EC9">
        <w:rPr>
          <w:rFonts w:ascii="Times New Roman" w:hAnsi="Times New Roman" w:cs="Times New Roman"/>
          <w:sz w:val="24"/>
          <w:szCs w:val="24"/>
        </w:rPr>
        <w:t>do repasse</w:t>
      </w:r>
      <w:r w:rsidR="0052267F"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331ADE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EC9">
        <w:rPr>
          <w:rFonts w:ascii="Times New Roman" w:hAnsi="Times New Roman" w:cs="Times New Roman"/>
          <w:color w:val="000000"/>
          <w:sz w:val="24"/>
          <w:szCs w:val="24"/>
        </w:rPr>
        <w:t>Sorriso, Estado de Mato Grosso</w:t>
      </w:r>
      <w:r w:rsidR="00896A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2E4B0B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127458" w:rsidRDefault="0052267F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Pre</w:t>
      </w:r>
      <w:r w:rsidR="002E4B0B" w:rsidRPr="00530EC9">
        <w:rPr>
          <w:rFonts w:ascii="Times New Roman" w:hAnsi="Times New Roman" w:cs="Times New Roman"/>
          <w:sz w:val="24"/>
          <w:szCs w:val="24"/>
        </w:rPr>
        <w:t>feito Municipal</w:t>
      </w: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Pr="00122D3C" w:rsidRDefault="008C2FE8" w:rsidP="008C2FE8">
      <w:pPr>
        <w:pStyle w:val="p4"/>
        <w:spacing w:before="60" w:line="240" w:lineRule="auto"/>
        <w:ind w:left="0"/>
        <w:jc w:val="both"/>
        <w:rPr>
          <w:b/>
          <w:szCs w:val="24"/>
        </w:rPr>
      </w:pPr>
      <w:r w:rsidRPr="00122D3C">
        <w:rPr>
          <w:b/>
          <w:szCs w:val="24"/>
        </w:rPr>
        <w:t>MENSAGEM Nº 172/2015.</w:t>
      </w:r>
    </w:p>
    <w:p w:rsidR="008C2FE8" w:rsidRPr="00E45547" w:rsidRDefault="008C2FE8" w:rsidP="008C2FE8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FE8" w:rsidRPr="00E45547" w:rsidRDefault="008C2FE8" w:rsidP="008C2FE8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47">
        <w:rPr>
          <w:rFonts w:ascii="Times New Roman" w:hAnsi="Times New Roman" w:cs="Times New Roman"/>
          <w:sz w:val="24"/>
          <w:szCs w:val="24"/>
        </w:rPr>
        <w:t>Sen</w:t>
      </w:r>
      <w:r w:rsidRPr="00E45547">
        <w:rPr>
          <w:rFonts w:ascii="Times New Roman" w:hAnsi="Times New Roman" w:cs="Times New Roman"/>
          <w:szCs w:val="24"/>
        </w:rPr>
        <w:t>hores Membros da Câmara Municipal de Sorriso,</w:t>
      </w:r>
    </w:p>
    <w:p w:rsidR="008C2FE8" w:rsidRPr="00E45547" w:rsidRDefault="008C2FE8" w:rsidP="008C2FE8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8C2FE8" w:rsidRPr="00E45547" w:rsidRDefault="008C2FE8" w:rsidP="008C2FE8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E45547">
        <w:rPr>
          <w:szCs w:val="24"/>
        </w:rPr>
        <w:t xml:space="preserve">Encaminhamos para apreciação de Vossas Excelências o Projeto de Lei em anexo, que objetiva a celebração de convênio de repasse de recursos financeiros à APAE, cuja Ementa: </w:t>
      </w:r>
      <w:r w:rsidRPr="00E45547">
        <w:rPr>
          <w:b/>
          <w:bCs/>
          <w:iCs/>
          <w:szCs w:val="24"/>
        </w:rPr>
        <w:t>AUTORIZA REPASSE DE RECURSOS FINANCEIROS MEDIANTE CONVÊNIO PARA A ASSOCIAÇÃO DE PAIS E AMIGOS DOS EXCEPCIONAIS DE SORRISO – APAE E DÁ OUTRAS PROVIDÊNCIAS.</w:t>
      </w:r>
    </w:p>
    <w:p w:rsidR="008C2FE8" w:rsidRPr="00E45547" w:rsidRDefault="008C2FE8" w:rsidP="008C2FE8">
      <w:pPr>
        <w:pStyle w:val="p4"/>
        <w:spacing w:before="60" w:line="240" w:lineRule="auto"/>
        <w:ind w:left="0" w:firstLine="1418"/>
        <w:jc w:val="both"/>
        <w:rPr>
          <w:szCs w:val="24"/>
        </w:rPr>
      </w:pPr>
    </w:p>
    <w:p w:rsidR="008C2FE8" w:rsidRPr="00530EC9" w:rsidRDefault="008C2FE8" w:rsidP="008C2FE8">
      <w:pPr>
        <w:pStyle w:val="p5"/>
        <w:tabs>
          <w:tab w:val="clear" w:pos="1360"/>
          <w:tab w:val="left" w:pos="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 xml:space="preserve">  O Projeto em tela vislumbra a autorização legislativa para a celebração de convênio de repasse de recursos financeiros na ordem de R$ </w:t>
      </w:r>
      <w:r>
        <w:rPr>
          <w:szCs w:val="24"/>
        </w:rPr>
        <w:t>900</w:t>
      </w:r>
      <w:r w:rsidRPr="00530EC9">
        <w:rPr>
          <w:szCs w:val="24"/>
        </w:rPr>
        <w:t>.000,00 (</w:t>
      </w:r>
      <w:r>
        <w:rPr>
          <w:szCs w:val="24"/>
        </w:rPr>
        <w:t>novecentos</w:t>
      </w:r>
      <w:r w:rsidRPr="00530EC9">
        <w:rPr>
          <w:szCs w:val="24"/>
        </w:rPr>
        <w:t xml:space="preserve"> mil reais) à APAE, </w:t>
      </w:r>
      <w:r>
        <w:rPr>
          <w:szCs w:val="24"/>
        </w:rPr>
        <w:t>em 10 (dez) parcelas mensais, tendo com inicio o mês de fevereiro de 2016.</w:t>
      </w:r>
    </w:p>
    <w:p w:rsidR="008C2FE8" w:rsidRPr="00530EC9" w:rsidRDefault="008C2FE8" w:rsidP="008C2FE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8C2FE8" w:rsidRPr="00530EC9" w:rsidRDefault="008C2FE8" w:rsidP="008C2FE8">
      <w:pPr>
        <w:pStyle w:val="p5"/>
        <w:tabs>
          <w:tab w:val="clear" w:pos="1360"/>
          <w:tab w:val="left" w:pos="1260"/>
          <w:tab w:val="left" w:pos="1620"/>
        </w:tabs>
        <w:spacing w:before="60"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 xml:space="preserve">A APAE de Sorriso como em todo território nacional desenvolve trabalhos voltados </w:t>
      </w:r>
      <w:proofErr w:type="gramStart"/>
      <w:r w:rsidRPr="00530EC9">
        <w:rPr>
          <w:szCs w:val="24"/>
        </w:rPr>
        <w:t>à</w:t>
      </w:r>
      <w:proofErr w:type="gramEnd"/>
      <w:r w:rsidRPr="00530EC9">
        <w:rPr>
          <w:szCs w:val="24"/>
        </w:rPr>
        <w:t xml:space="preserve"> crianças, jovens e adultos portadores de necessidades especiais com a finalidade de articular ações de defesa, direitos, prevenção e inclusão social, rompendo barreiras, acreditando nas suas capacidades e potencialidades.</w:t>
      </w:r>
    </w:p>
    <w:p w:rsidR="008C2FE8" w:rsidRPr="00530EC9" w:rsidRDefault="008C2FE8" w:rsidP="008C2FE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</w:p>
    <w:p w:rsidR="008C2FE8" w:rsidRPr="00530EC9" w:rsidRDefault="008C2FE8" w:rsidP="008C2FE8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530EC9">
        <w:rPr>
          <w:szCs w:val="24"/>
        </w:rPr>
        <w:t>A Entidade é mantida com o apoio de voluntários e doações por parte de pessoas físicas, jurídicas e governamentais e muita dedicação de seus colaboradores. A Administração Municipal reconhece os relevantes serviços que são prestados àqueles que necessitam da APAE e entende ser justa e necessária a celebração deste Convênio para contribuir com a manutenção da referida instituição.</w:t>
      </w:r>
    </w:p>
    <w:p w:rsidR="008C2FE8" w:rsidRPr="00530EC9" w:rsidRDefault="008C2FE8" w:rsidP="008C2FE8">
      <w:pPr>
        <w:pStyle w:val="PargrafodaLista"/>
        <w:ind w:left="0" w:firstLine="1418"/>
        <w:jc w:val="both"/>
        <w:rPr>
          <w:rFonts w:ascii="Times New Roman" w:hAnsi="Times New Roman"/>
          <w:szCs w:val="24"/>
        </w:rPr>
      </w:pPr>
    </w:p>
    <w:p w:rsidR="008C2FE8" w:rsidRPr="00530EC9" w:rsidRDefault="008C2FE8" w:rsidP="008C2FE8">
      <w:pPr>
        <w:pStyle w:val="Recuodecorpodetexto2"/>
        <w:ind w:left="0" w:firstLine="1418"/>
        <w:rPr>
          <w:rFonts w:ascii="Times New Roman" w:hAnsi="Times New Roman" w:cs="Times New Roman"/>
          <w:b w:val="0"/>
          <w:bCs w:val="0"/>
          <w:i w:val="0"/>
        </w:rPr>
      </w:pPr>
      <w:r w:rsidRPr="00530EC9">
        <w:rPr>
          <w:rFonts w:ascii="Times New Roman" w:hAnsi="Times New Roman" w:cs="Times New Roman"/>
          <w:b w:val="0"/>
          <w:i w:val="0"/>
        </w:rPr>
        <w:t>Dessa forma agradecemos o costumeiro apoio dos nobres vereadores e solicitamos a apreciação e aprovação do projeto para possibilitar o registro do imóvel.</w:t>
      </w:r>
    </w:p>
    <w:p w:rsidR="008C2FE8" w:rsidRPr="00530EC9" w:rsidRDefault="008C2FE8" w:rsidP="008C2FE8">
      <w:pPr>
        <w:pStyle w:val="Recuodecorpodetexto2"/>
        <w:rPr>
          <w:rFonts w:ascii="Times New Roman" w:hAnsi="Times New Roman" w:cs="Times New Roman"/>
          <w:b w:val="0"/>
          <w:bCs w:val="0"/>
          <w:i w:val="0"/>
        </w:rPr>
      </w:pPr>
    </w:p>
    <w:p w:rsidR="008C2FE8" w:rsidRPr="00530EC9" w:rsidRDefault="008C2FE8" w:rsidP="008C2FE8">
      <w:pPr>
        <w:pStyle w:val="Recuodecorpodetexto2"/>
        <w:ind w:firstLine="1135"/>
        <w:rPr>
          <w:rFonts w:ascii="Times New Roman" w:hAnsi="Times New Roman" w:cs="Times New Roman"/>
          <w:b w:val="0"/>
          <w:bCs w:val="0"/>
          <w:i w:val="0"/>
        </w:rPr>
      </w:pPr>
    </w:p>
    <w:p w:rsidR="008C2FE8" w:rsidRPr="00530EC9" w:rsidRDefault="008C2FE8" w:rsidP="008C2FE8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C2FE8" w:rsidRPr="00095C09" w:rsidRDefault="008C2FE8" w:rsidP="008C2FE8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C2FE8" w:rsidRPr="00095C09" w:rsidRDefault="008C2FE8" w:rsidP="008C2FE8">
      <w:pPr>
        <w:pStyle w:val="Recuodecorpodetexto2"/>
        <w:ind w:left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095C09">
        <w:rPr>
          <w:rFonts w:ascii="Times New Roman" w:hAnsi="Times New Roman" w:cs="Times New Roman"/>
          <w:i w:val="0"/>
        </w:rPr>
        <w:t>DILCEU ROSSATO</w:t>
      </w:r>
    </w:p>
    <w:p w:rsidR="008C2FE8" w:rsidRPr="00095C09" w:rsidRDefault="008C2FE8" w:rsidP="008C2FE8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  <w:r w:rsidRPr="00095C09">
        <w:rPr>
          <w:rFonts w:ascii="Times New Roman" w:hAnsi="Times New Roman" w:cs="Times New Roman"/>
          <w:i w:val="0"/>
        </w:rPr>
        <w:t>Prefeito Municipal</w:t>
      </w:r>
    </w:p>
    <w:p w:rsidR="008C2FE8" w:rsidRPr="00095C09" w:rsidRDefault="008C2FE8" w:rsidP="008C2FE8">
      <w:pPr>
        <w:pStyle w:val="Recuodecorpodetexto2"/>
        <w:ind w:left="0"/>
        <w:jc w:val="center"/>
        <w:rPr>
          <w:rFonts w:ascii="Times New Roman" w:hAnsi="Times New Roman" w:cs="Times New Roman"/>
          <w:bCs w:val="0"/>
          <w:i w:val="0"/>
        </w:rPr>
      </w:pPr>
    </w:p>
    <w:p w:rsidR="008C2FE8" w:rsidRDefault="008C2FE8" w:rsidP="008C2FE8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C2FE8" w:rsidRDefault="008C2FE8" w:rsidP="008C2FE8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C2FE8" w:rsidRDefault="008C2FE8" w:rsidP="008C2FE8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C2FE8" w:rsidRPr="00095C09" w:rsidRDefault="008C2FE8" w:rsidP="008C2FE8">
      <w:pPr>
        <w:pStyle w:val="Recuodecorpodetexto2"/>
        <w:ind w:firstLine="1418"/>
        <w:rPr>
          <w:rFonts w:ascii="Times New Roman" w:hAnsi="Times New Roman" w:cs="Times New Roman"/>
          <w:bCs w:val="0"/>
          <w:i w:val="0"/>
        </w:rPr>
      </w:pPr>
    </w:p>
    <w:p w:rsidR="008C2FE8" w:rsidRPr="00095C09" w:rsidRDefault="008C2FE8" w:rsidP="008C2FE8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A Sua excelência</w:t>
      </w:r>
    </w:p>
    <w:p w:rsidR="008C2FE8" w:rsidRPr="00095C09" w:rsidRDefault="008C2FE8" w:rsidP="008C2FE8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5C09">
        <w:rPr>
          <w:rFonts w:ascii="Times New Roman" w:eastAsia="Calibri" w:hAnsi="Times New Roman" w:cs="Times New Roman"/>
          <w:b/>
          <w:sz w:val="24"/>
          <w:szCs w:val="24"/>
        </w:rPr>
        <w:t>FÁBIO GAVASSO</w:t>
      </w:r>
    </w:p>
    <w:p w:rsidR="008C2FE8" w:rsidRPr="00095C09" w:rsidRDefault="008C2FE8" w:rsidP="008C2FE8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Presidente da Câmara Municipal de Vereadores</w:t>
      </w:r>
    </w:p>
    <w:p w:rsidR="008C2FE8" w:rsidRPr="00095C09" w:rsidRDefault="008C2FE8" w:rsidP="008C2FE8">
      <w:pPr>
        <w:widowControl w:val="0"/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C09">
        <w:rPr>
          <w:rFonts w:ascii="Times New Roman" w:eastAsia="Calibri" w:hAnsi="Times New Roman" w:cs="Times New Roman"/>
          <w:sz w:val="24"/>
          <w:szCs w:val="24"/>
        </w:rPr>
        <w:t>Nesta.</w:t>
      </w:r>
    </w:p>
    <w:p w:rsidR="008C2FE8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FE8" w:rsidRPr="00530EC9" w:rsidRDefault="008C2FE8" w:rsidP="0052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C2FE8" w:rsidRPr="00530EC9" w:rsidSect="00E83D15">
      <w:pgSz w:w="11906" w:h="16838"/>
      <w:pgMar w:top="212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7F"/>
    <w:rsid w:val="00122D3C"/>
    <w:rsid w:val="00127458"/>
    <w:rsid w:val="00161442"/>
    <w:rsid w:val="001E7A25"/>
    <w:rsid w:val="002426FD"/>
    <w:rsid w:val="002C19BC"/>
    <w:rsid w:val="002E4B0B"/>
    <w:rsid w:val="002F0A23"/>
    <w:rsid w:val="00331ADE"/>
    <w:rsid w:val="00365F4D"/>
    <w:rsid w:val="0040086A"/>
    <w:rsid w:val="00406036"/>
    <w:rsid w:val="004D25D5"/>
    <w:rsid w:val="0052267F"/>
    <w:rsid w:val="00530EC9"/>
    <w:rsid w:val="005A142E"/>
    <w:rsid w:val="00746253"/>
    <w:rsid w:val="00763194"/>
    <w:rsid w:val="007E64B2"/>
    <w:rsid w:val="0081421C"/>
    <w:rsid w:val="00815866"/>
    <w:rsid w:val="00896A6B"/>
    <w:rsid w:val="008C2FE8"/>
    <w:rsid w:val="00AB3BCA"/>
    <w:rsid w:val="00BD317A"/>
    <w:rsid w:val="00CC1D3C"/>
    <w:rsid w:val="00D7574D"/>
    <w:rsid w:val="00E25017"/>
    <w:rsid w:val="00E45547"/>
    <w:rsid w:val="00E83D15"/>
    <w:rsid w:val="00F0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2015-11-26T14:52:00Z</cp:lastPrinted>
  <dcterms:created xsi:type="dcterms:W3CDTF">2015-12-14T10:43:00Z</dcterms:created>
  <dcterms:modified xsi:type="dcterms:W3CDTF">2015-12-14T11:04:00Z</dcterms:modified>
</cp:coreProperties>
</file>