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F7" w:rsidRDefault="008218F7" w:rsidP="008218F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CD325A">
        <w:rPr>
          <w:b/>
          <w:bCs w:val="0"/>
          <w:sz w:val="24"/>
        </w:rPr>
        <w:t xml:space="preserve">ÇÃO, SAÚDE E ASSISTÊNCIA </w:t>
      </w:r>
      <w:proofErr w:type="gramStart"/>
      <w:r w:rsidR="00CD325A">
        <w:rPr>
          <w:b/>
          <w:bCs w:val="0"/>
          <w:sz w:val="24"/>
        </w:rPr>
        <w:t>SOCIAL</w:t>
      </w:r>
      <w:proofErr w:type="gramEnd"/>
    </w:p>
    <w:p w:rsidR="008218F7" w:rsidRDefault="008218F7" w:rsidP="008218F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218F7" w:rsidRDefault="008218F7" w:rsidP="008218F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218F7" w:rsidRDefault="008218F7" w:rsidP="008218F7">
      <w:pPr>
        <w:pStyle w:val="Ttulo8"/>
        <w:spacing w:before="0" w:after="0"/>
        <w:jc w:val="both"/>
        <w:rPr>
          <w:b/>
          <w:bCs/>
          <w:i w:val="0"/>
        </w:rPr>
      </w:pPr>
    </w:p>
    <w:p w:rsidR="008218F7" w:rsidRDefault="008218F7" w:rsidP="008218F7">
      <w:pPr>
        <w:pStyle w:val="Ttulo8"/>
        <w:spacing w:before="0" w:after="0"/>
        <w:jc w:val="both"/>
        <w:rPr>
          <w:b/>
          <w:bCs/>
          <w:i w:val="0"/>
        </w:rPr>
      </w:pPr>
    </w:p>
    <w:p w:rsidR="008218F7" w:rsidRDefault="008218F7" w:rsidP="008218F7">
      <w:pPr>
        <w:pStyle w:val="Ttulo8"/>
        <w:spacing w:before="0" w:after="0"/>
        <w:jc w:val="both"/>
        <w:rPr>
          <w:b/>
          <w:bCs/>
          <w:i w:val="0"/>
        </w:rPr>
      </w:pPr>
    </w:p>
    <w:p w:rsidR="008218F7" w:rsidRDefault="008218F7" w:rsidP="008218F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D325A" w:rsidRPr="00CD325A">
        <w:rPr>
          <w:b/>
          <w:i w:val="0"/>
        </w:rPr>
        <w:t>061/2015.</w:t>
      </w:r>
    </w:p>
    <w:p w:rsidR="008218F7" w:rsidRDefault="008218F7" w:rsidP="008218F7">
      <w:pPr>
        <w:rPr>
          <w:sz w:val="24"/>
          <w:szCs w:val="24"/>
        </w:rPr>
      </w:pPr>
    </w:p>
    <w:p w:rsidR="00CD325A" w:rsidRDefault="00CD325A" w:rsidP="008218F7">
      <w:pPr>
        <w:rPr>
          <w:sz w:val="24"/>
          <w:szCs w:val="24"/>
        </w:rPr>
      </w:pPr>
    </w:p>
    <w:p w:rsidR="008218F7" w:rsidRDefault="008218F7" w:rsidP="008218F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8218F7" w:rsidRDefault="008218F7" w:rsidP="008218F7">
      <w:pPr>
        <w:jc w:val="both"/>
        <w:rPr>
          <w:sz w:val="24"/>
          <w:szCs w:val="24"/>
        </w:rPr>
      </w:pPr>
    </w:p>
    <w:p w:rsidR="00CD325A" w:rsidRDefault="00CD325A" w:rsidP="008218F7">
      <w:pPr>
        <w:jc w:val="both"/>
        <w:rPr>
          <w:sz w:val="24"/>
          <w:szCs w:val="24"/>
        </w:rPr>
      </w:pPr>
    </w:p>
    <w:p w:rsidR="008218F7" w:rsidRDefault="008218F7" w:rsidP="008218F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MODIFICA ANEXOS DO PROJETO DE LEI Nº 133/2015.</w:t>
      </w:r>
    </w:p>
    <w:p w:rsidR="00CD325A" w:rsidRDefault="00CD325A" w:rsidP="008218F7">
      <w:pPr>
        <w:jc w:val="both"/>
        <w:rPr>
          <w:b/>
          <w:sz w:val="24"/>
          <w:szCs w:val="24"/>
        </w:rPr>
      </w:pPr>
    </w:p>
    <w:p w:rsidR="008218F7" w:rsidRDefault="008218F7" w:rsidP="008218F7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8218F7" w:rsidRDefault="008218F7" w:rsidP="008218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EMENDA MODIFICATIVA Nº 003/2015 AO PROJETO DE LEI Nº 133/2015.</w:t>
      </w:r>
    </w:p>
    <w:p w:rsidR="008218F7" w:rsidRDefault="008218F7" w:rsidP="008218F7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218F7" w:rsidRDefault="008218F7" w:rsidP="008218F7">
      <w:pPr>
        <w:pStyle w:val="Recuodecorpodetexto2"/>
        <w:ind w:left="0"/>
        <w:rPr>
          <w:b/>
          <w:bCs/>
          <w:sz w:val="24"/>
          <w:szCs w:val="24"/>
        </w:rPr>
      </w:pPr>
    </w:p>
    <w:p w:rsidR="008218F7" w:rsidRDefault="008218F7" w:rsidP="008218F7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8218F7" w:rsidRDefault="008218F7" w:rsidP="008218F7">
      <w:pPr>
        <w:jc w:val="both"/>
        <w:rPr>
          <w:b/>
          <w:bCs/>
          <w:sz w:val="24"/>
          <w:szCs w:val="24"/>
        </w:rPr>
      </w:pPr>
    </w:p>
    <w:p w:rsidR="008218F7" w:rsidRDefault="008218F7" w:rsidP="008218F7">
      <w:pPr>
        <w:jc w:val="both"/>
        <w:rPr>
          <w:b/>
          <w:bCs/>
          <w:sz w:val="24"/>
          <w:szCs w:val="24"/>
        </w:rPr>
      </w:pPr>
    </w:p>
    <w:p w:rsidR="008218F7" w:rsidRDefault="008218F7" w:rsidP="008218F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003/2015 ao Projeto de Lei nº 133/2015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8218F7" w:rsidRDefault="008218F7" w:rsidP="008218F7">
      <w:pPr>
        <w:jc w:val="both"/>
        <w:rPr>
          <w:bCs/>
          <w:sz w:val="24"/>
          <w:szCs w:val="24"/>
          <w:u w:val="single"/>
        </w:rPr>
      </w:pPr>
    </w:p>
    <w:p w:rsidR="008218F7" w:rsidRDefault="008218F7" w:rsidP="008218F7">
      <w:pPr>
        <w:jc w:val="both"/>
        <w:rPr>
          <w:bCs/>
          <w:sz w:val="24"/>
          <w:szCs w:val="24"/>
          <w:u w:val="single"/>
        </w:rPr>
      </w:pPr>
    </w:p>
    <w:p w:rsidR="008218F7" w:rsidRDefault="008218F7" w:rsidP="008218F7">
      <w:pPr>
        <w:jc w:val="both"/>
        <w:rPr>
          <w:bCs/>
          <w:sz w:val="24"/>
          <w:szCs w:val="24"/>
          <w:u w:val="single"/>
        </w:rPr>
      </w:pPr>
    </w:p>
    <w:p w:rsidR="008218F7" w:rsidRDefault="008218F7" w:rsidP="008218F7">
      <w:pPr>
        <w:jc w:val="both"/>
        <w:rPr>
          <w:bCs/>
          <w:sz w:val="24"/>
          <w:szCs w:val="24"/>
          <w:u w:val="single"/>
        </w:rPr>
      </w:pPr>
    </w:p>
    <w:p w:rsidR="008218F7" w:rsidRDefault="008218F7" w:rsidP="008218F7">
      <w:pPr>
        <w:jc w:val="both"/>
        <w:rPr>
          <w:bCs/>
          <w:sz w:val="24"/>
          <w:szCs w:val="24"/>
          <w:u w:val="single"/>
        </w:rPr>
      </w:pPr>
    </w:p>
    <w:p w:rsidR="008218F7" w:rsidRDefault="008218F7" w:rsidP="008218F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8218F7" w:rsidTr="008218F7">
        <w:trPr>
          <w:jc w:val="center"/>
        </w:trPr>
        <w:tc>
          <w:tcPr>
            <w:tcW w:w="2697" w:type="dxa"/>
            <w:hideMark/>
          </w:tcPr>
          <w:p w:rsidR="008218F7" w:rsidRDefault="008218F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8218F7" w:rsidRDefault="008218F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218F7" w:rsidRDefault="008218F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8218F7" w:rsidRDefault="008218F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  <w:p w:rsidR="008218F7" w:rsidRDefault="008218F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8218F7" w:rsidRDefault="008218F7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8218F7" w:rsidRDefault="008218F7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8218F7" w:rsidRDefault="008218F7" w:rsidP="008218F7"/>
    <w:p w:rsidR="000D442E" w:rsidRDefault="000D442E"/>
    <w:sectPr w:rsidR="000D442E" w:rsidSect="00CD325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F7"/>
    <w:rsid w:val="000D442E"/>
    <w:rsid w:val="008218F7"/>
    <w:rsid w:val="00C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218F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218F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218F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18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218F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218F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218F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218F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218F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218F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218F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18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218F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218F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218F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218F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2015-12-14T16:16:00Z</dcterms:created>
  <dcterms:modified xsi:type="dcterms:W3CDTF">2015-12-14T19:50:00Z</dcterms:modified>
</cp:coreProperties>
</file>