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Pr="00080F33" w:rsidRDefault="00F14931" w:rsidP="00F1493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80F33">
        <w:rPr>
          <w:b/>
          <w:i w:val="0"/>
        </w:rPr>
        <w:t>291/2015.</w:t>
      </w:r>
      <w:bookmarkStart w:id="0" w:name="_GoBack"/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59302C">
        <w:rPr>
          <w:bCs/>
          <w:sz w:val="24"/>
          <w:szCs w:val="24"/>
        </w:rPr>
        <w:t>14</w:t>
      </w:r>
      <w:r w:rsidR="00E735F4">
        <w:rPr>
          <w:bCs/>
          <w:sz w:val="24"/>
          <w:szCs w:val="24"/>
        </w:rPr>
        <w:t>/1</w:t>
      </w:r>
      <w:r w:rsidR="0059302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</w:t>
      </w:r>
      <w:r w:rsidR="001C15BB">
        <w:rPr>
          <w:bCs/>
          <w:sz w:val="24"/>
          <w:szCs w:val="24"/>
        </w:rPr>
        <w:t>72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1C15BB" w:rsidRPr="001C15BB" w:rsidRDefault="00F14931" w:rsidP="001C15B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1C15BB" w:rsidRPr="001C15BB">
        <w:rPr>
          <w:b/>
          <w:sz w:val="24"/>
        </w:rPr>
        <w:t>Moção de Aplauso</w:t>
      </w:r>
      <w:r w:rsidR="001C15BB" w:rsidRPr="001C15BB">
        <w:rPr>
          <w:sz w:val="24"/>
        </w:rPr>
        <w:t xml:space="preserve"> à equipe de handebol masculino da Escola Estadual 13 de Maio que se consagrou campeã invicta nos Jogos Escolares da Juventude (JEJs) 2015, realizado em Londrina – PR, bem como, a seu Técnico Cristiano Fripp.</w:t>
      </w:r>
    </w:p>
    <w:p w:rsidR="00F14931" w:rsidRDefault="00F14931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4764A3" w:rsidRDefault="004764A3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030B3E" w:rsidRDefault="00030B3E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</w:t>
      </w:r>
      <w:r w:rsidR="001C15BB">
        <w:rPr>
          <w:bCs w:val="0"/>
          <w:sz w:val="24"/>
        </w:rPr>
        <w:t>72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030B3E" w:rsidRPr="00030B3E">
        <w:rPr>
          <w:b/>
          <w:sz w:val="24"/>
        </w:rPr>
        <w:t xml:space="preserve">MOÇÃO DE APLAUSO </w:t>
      </w:r>
      <w:r w:rsidR="001C15BB" w:rsidRPr="001C15BB">
        <w:rPr>
          <w:b/>
          <w:sz w:val="24"/>
        </w:rPr>
        <w:t>à equipe de handebol masculino da Escola Estadual 13 de Maio que se consagrou campeã invicta nos Jogos Escolares da Juventude (JEJs) 2015, realizado em Londrina – PR, bem como, a seu Técnico Cristiano Fripp</w:t>
      </w:r>
      <w:r w:rsidR="00E735F4" w:rsidRPr="006E7A28">
        <w:rPr>
          <w:b/>
          <w:sz w:val="23"/>
          <w:szCs w:val="23"/>
        </w:rPr>
        <w:t>.</w:t>
      </w:r>
      <w:r w:rsidR="00E735F4"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931"/>
    <w:rsid w:val="00030B3E"/>
    <w:rsid w:val="00080F33"/>
    <w:rsid w:val="001C15BB"/>
    <w:rsid w:val="004764A3"/>
    <w:rsid w:val="0054237D"/>
    <w:rsid w:val="0059302C"/>
    <w:rsid w:val="00AF2A02"/>
    <w:rsid w:val="00B925C4"/>
    <w:rsid w:val="00D17CD2"/>
    <w:rsid w:val="00E735F4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Company>***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2015-12-14T15:54:00Z</dcterms:created>
  <dcterms:modified xsi:type="dcterms:W3CDTF">2015-12-14T20:18:00Z</dcterms:modified>
</cp:coreProperties>
</file>