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LEI </w:t>
      </w:r>
      <w:r w:rsidR="00626C75">
        <w:rPr>
          <w:rFonts w:eastAsia="Calibri"/>
          <w:b/>
          <w:sz w:val="24"/>
          <w:szCs w:val="24"/>
        </w:rPr>
        <w:t>Nº</w:t>
      </w:r>
      <w:r w:rsidR="00CC03AB">
        <w:rPr>
          <w:rFonts w:eastAsia="Calibri"/>
          <w:b/>
          <w:sz w:val="24"/>
          <w:szCs w:val="24"/>
        </w:rPr>
        <w:t xml:space="preserve"> </w:t>
      </w:r>
      <w:r w:rsidR="00C051C2">
        <w:rPr>
          <w:rFonts w:eastAsia="Calibri"/>
          <w:b/>
          <w:sz w:val="24"/>
          <w:szCs w:val="24"/>
        </w:rPr>
        <w:t xml:space="preserve">2.549 DE 02 DE DEZEMBRO DE </w:t>
      </w:r>
      <w:r w:rsidR="00CC03AB">
        <w:rPr>
          <w:rFonts w:eastAsia="Calibri"/>
          <w:b/>
          <w:sz w:val="24"/>
          <w:szCs w:val="24"/>
        </w:rPr>
        <w:t>2015</w:t>
      </w:r>
      <w:r w:rsidR="00C051C2">
        <w:rPr>
          <w:rFonts w:eastAsia="Calibri"/>
          <w:b/>
          <w:sz w:val="24"/>
          <w:szCs w:val="24"/>
        </w:rPr>
        <w:t>.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 xml:space="preserve">utoriza o </w:t>
      </w:r>
      <w:r w:rsidR="005D6676">
        <w:rPr>
          <w:sz w:val="24"/>
          <w:szCs w:val="24"/>
        </w:rPr>
        <w:t xml:space="preserve">Poder Executivo a receber, em forma de doação, imóvel que menciona, </w:t>
      </w:r>
      <w:r w:rsidR="004E5606" w:rsidRPr="00596B24">
        <w:rPr>
          <w:sz w:val="24"/>
          <w:szCs w:val="24"/>
        </w:rPr>
        <w:t>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C051C2" w:rsidRDefault="00C051C2" w:rsidP="00C051C2">
      <w:pPr>
        <w:pStyle w:val="Recuodecorpodetexto"/>
        <w:spacing w:line="276" w:lineRule="auto"/>
        <w:ind w:firstLine="2835"/>
        <w:rPr>
          <w:b/>
          <w:bCs/>
          <w:i/>
          <w:sz w:val="22"/>
          <w:szCs w:val="22"/>
        </w:rPr>
      </w:pPr>
      <w:proofErr w:type="spellStart"/>
      <w:r w:rsidRPr="005438DD">
        <w:rPr>
          <w:bCs/>
          <w:sz w:val="22"/>
          <w:szCs w:val="22"/>
        </w:rPr>
        <w:t>Dilceu</w:t>
      </w:r>
      <w:proofErr w:type="spellEnd"/>
      <w:r w:rsidRPr="005438DD">
        <w:rPr>
          <w:bCs/>
          <w:sz w:val="22"/>
          <w:szCs w:val="22"/>
        </w:rPr>
        <w:t xml:space="preserve"> </w:t>
      </w:r>
      <w:proofErr w:type="spellStart"/>
      <w:r w:rsidRPr="005438DD">
        <w:rPr>
          <w:bCs/>
          <w:sz w:val="22"/>
          <w:szCs w:val="22"/>
        </w:rPr>
        <w:t>Rossato</w:t>
      </w:r>
      <w:proofErr w:type="spellEnd"/>
      <w:r w:rsidRPr="005438DD">
        <w:rPr>
          <w:bCs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835A07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</w:t>
      </w:r>
      <w:r w:rsidR="00835A07">
        <w:rPr>
          <w:sz w:val="24"/>
          <w:szCs w:val="24"/>
        </w:rPr>
        <w:t>00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 xml:space="preserve">trezentos </w:t>
      </w:r>
      <w:r w:rsidR="00835A07">
        <w:rPr>
          <w:sz w:val="24"/>
          <w:szCs w:val="24"/>
        </w:rPr>
        <w:t>metros quadrados</w:t>
      </w:r>
      <w:r w:rsidR="0018481B" w:rsidRPr="00596B24">
        <w:rPr>
          <w:sz w:val="24"/>
          <w:szCs w:val="24"/>
        </w:rPr>
        <w:t xml:space="preserve">), destacada do Lote </w:t>
      </w:r>
      <w:r w:rsidR="00835A07">
        <w:rPr>
          <w:sz w:val="24"/>
          <w:szCs w:val="24"/>
        </w:rPr>
        <w:t>37-05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835A07">
        <w:rPr>
          <w:sz w:val="24"/>
          <w:szCs w:val="24"/>
        </w:rPr>
        <w:t>1.491</w:t>
      </w:r>
      <w:r w:rsidR="0018481B" w:rsidRPr="00596B24">
        <w:rPr>
          <w:sz w:val="24"/>
          <w:szCs w:val="24"/>
        </w:rPr>
        <w:t>,</w:t>
      </w:r>
      <w:r w:rsidR="00FF74C5">
        <w:rPr>
          <w:sz w:val="24"/>
          <w:szCs w:val="24"/>
        </w:rPr>
        <w:t xml:space="preserve"> </w:t>
      </w:r>
      <w:r w:rsidR="00FF74C5" w:rsidRPr="00596B24">
        <w:rPr>
          <w:sz w:val="24"/>
          <w:szCs w:val="24"/>
        </w:rPr>
        <w:t>imóvel este de propriedade d</w:t>
      </w:r>
      <w:r w:rsidR="00835A07">
        <w:rPr>
          <w:sz w:val="24"/>
          <w:szCs w:val="24"/>
        </w:rPr>
        <w:t xml:space="preserve">e </w:t>
      </w:r>
      <w:proofErr w:type="spellStart"/>
      <w:r w:rsidR="00835A07">
        <w:rPr>
          <w:sz w:val="24"/>
          <w:szCs w:val="24"/>
        </w:rPr>
        <w:t>Comoditá</w:t>
      </w:r>
      <w:proofErr w:type="spellEnd"/>
      <w:r w:rsidR="00835A07">
        <w:rPr>
          <w:sz w:val="24"/>
          <w:szCs w:val="24"/>
        </w:rPr>
        <w:t xml:space="preserve"> Construtora e Incorporadora </w:t>
      </w:r>
      <w:proofErr w:type="spellStart"/>
      <w:r w:rsidR="00835A07">
        <w:rPr>
          <w:sz w:val="24"/>
          <w:szCs w:val="24"/>
        </w:rPr>
        <w:t>Ltda</w:t>
      </w:r>
      <w:proofErr w:type="spellEnd"/>
      <w:r w:rsidR="00835A07">
        <w:rPr>
          <w:sz w:val="24"/>
          <w:szCs w:val="24"/>
        </w:rPr>
        <w:t xml:space="preserve">, pessoa jurídica de direito privado, inscrita no CNPJ sob nº 18.618.964/0001-63, </w:t>
      </w:r>
      <w:r w:rsidR="00483C29">
        <w:rPr>
          <w:sz w:val="24"/>
          <w:szCs w:val="24"/>
        </w:rPr>
        <w:t xml:space="preserve">destinado </w:t>
      </w:r>
      <w:r w:rsidR="00835A07">
        <w:rPr>
          <w:sz w:val="24"/>
          <w:szCs w:val="24"/>
        </w:rPr>
        <w:t>a integrar o sistema viário de Sorriso.</w:t>
      </w:r>
    </w:p>
    <w:p w:rsidR="00B02EFB" w:rsidRPr="00596B24" w:rsidRDefault="00835A07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005A0E" w:rsidRDefault="00B02EFB" w:rsidP="00005A0E">
      <w:pPr>
        <w:keepNext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="00005A0E">
        <w:rPr>
          <w:sz w:val="24"/>
          <w:szCs w:val="24"/>
        </w:rPr>
        <w:t>O imóvel a que se refere o artigo anterior passará a fazer parte do patrimônio público municipal.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 xml:space="preserve"> doador</w:t>
      </w:r>
      <w:r w:rsidR="00835A07">
        <w:rPr>
          <w:sz w:val="24"/>
          <w:szCs w:val="24"/>
        </w:rPr>
        <w:t>a</w:t>
      </w:r>
      <w:r w:rsidR="00020EA0" w:rsidRPr="00596B24">
        <w:rPr>
          <w:sz w:val="24"/>
          <w:szCs w:val="24"/>
        </w:rPr>
        <w:t>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  <w:r w:rsidRPr="00716CBC">
        <w:rPr>
          <w:sz w:val="24"/>
          <w:szCs w:val="24"/>
        </w:rPr>
        <w:t>Sorriso, Estado de Mato Grosso, em 0</w:t>
      </w:r>
      <w:r w:rsidR="00C051C2">
        <w:rPr>
          <w:sz w:val="24"/>
          <w:szCs w:val="24"/>
        </w:rPr>
        <w:t>2</w:t>
      </w:r>
      <w:r w:rsidRPr="00716CBC">
        <w:rPr>
          <w:sz w:val="24"/>
          <w:szCs w:val="24"/>
        </w:rPr>
        <w:t xml:space="preserve"> de dezembro de 2015.</w:t>
      </w: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Default="0019561D" w:rsidP="0019561D">
      <w:pPr>
        <w:ind w:firstLine="1418"/>
        <w:jc w:val="both"/>
        <w:rPr>
          <w:sz w:val="24"/>
          <w:szCs w:val="24"/>
        </w:rPr>
      </w:pPr>
    </w:p>
    <w:p w:rsidR="0019561D" w:rsidRPr="00716CBC" w:rsidRDefault="0019561D" w:rsidP="0019561D">
      <w:pPr>
        <w:ind w:firstLine="1418"/>
        <w:jc w:val="both"/>
        <w:rPr>
          <w:sz w:val="24"/>
          <w:szCs w:val="24"/>
        </w:rPr>
      </w:pPr>
    </w:p>
    <w:p w:rsidR="00EB0EFF" w:rsidRDefault="00EB0EFF" w:rsidP="00EB0EFF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EB0EFF" w:rsidRDefault="00EB0EFF" w:rsidP="00EB0EFF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EB0EFF" w:rsidRDefault="00EB0EFF" w:rsidP="00EB0EFF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</w:t>
      </w:r>
      <w:proofErr w:type="spellStart"/>
      <w:r>
        <w:rPr>
          <w:b/>
          <w:bCs/>
          <w:iCs/>
          <w:sz w:val="24"/>
          <w:szCs w:val="24"/>
        </w:rPr>
        <w:t>Marilene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Felicitá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Savi</w:t>
      </w:r>
      <w:proofErr w:type="spellEnd"/>
      <w:r>
        <w:rPr>
          <w:b/>
          <w:bCs/>
          <w:iCs/>
          <w:sz w:val="24"/>
          <w:szCs w:val="24"/>
        </w:rPr>
        <w:t xml:space="preserve"> </w:t>
      </w:r>
    </w:p>
    <w:p w:rsidR="00EB0EFF" w:rsidRDefault="00EB0EFF" w:rsidP="00EB0EF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19561D" w:rsidRPr="00716CBC" w:rsidRDefault="0019561D" w:rsidP="007C3DE4">
      <w:pPr>
        <w:jc w:val="center"/>
        <w:rPr>
          <w:sz w:val="24"/>
          <w:szCs w:val="24"/>
        </w:rPr>
      </w:pPr>
    </w:p>
    <w:sectPr w:rsidR="0019561D" w:rsidRPr="00716CBC" w:rsidSect="00CC03AB">
      <w:headerReference w:type="default" r:id="rId8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76" w:rsidRDefault="005D6676" w:rsidP="003268E0">
      <w:r>
        <w:separator/>
      </w:r>
    </w:p>
  </w:endnote>
  <w:endnote w:type="continuationSeparator" w:id="1">
    <w:p w:rsidR="005D6676" w:rsidRDefault="005D6676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76" w:rsidRDefault="005D6676" w:rsidP="003268E0">
      <w:r>
        <w:separator/>
      </w:r>
    </w:p>
  </w:footnote>
  <w:footnote w:type="continuationSeparator" w:id="1">
    <w:p w:rsidR="005D6676" w:rsidRDefault="005D6676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76" w:rsidRDefault="005D6676">
    <w:pPr>
      <w:jc w:val="center"/>
      <w:rPr>
        <w:b/>
        <w:sz w:val="28"/>
      </w:rPr>
    </w:pPr>
  </w:p>
  <w:p w:rsidR="005D6676" w:rsidRDefault="005D66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DE"/>
    <w:rsid w:val="0000378B"/>
    <w:rsid w:val="00005A0E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9561D"/>
    <w:rsid w:val="001B3268"/>
    <w:rsid w:val="001B5A15"/>
    <w:rsid w:val="001D12D0"/>
    <w:rsid w:val="001E65CE"/>
    <w:rsid w:val="001F2A99"/>
    <w:rsid w:val="002326D0"/>
    <w:rsid w:val="00250C42"/>
    <w:rsid w:val="002802BF"/>
    <w:rsid w:val="00286AA3"/>
    <w:rsid w:val="002A1940"/>
    <w:rsid w:val="002C587C"/>
    <w:rsid w:val="00302E8E"/>
    <w:rsid w:val="003163E6"/>
    <w:rsid w:val="003268E0"/>
    <w:rsid w:val="00344782"/>
    <w:rsid w:val="0036447A"/>
    <w:rsid w:val="00386F7E"/>
    <w:rsid w:val="00391E7F"/>
    <w:rsid w:val="003A1F2F"/>
    <w:rsid w:val="00412FA9"/>
    <w:rsid w:val="0042135A"/>
    <w:rsid w:val="0042188C"/>
    <w:rsid w:val="00483C29"/>
    <w:rsid w:val="00486D72"/>
    <w:rsid w:val="004A3FA9"/>
    <w:rsid w:val="004C4C66"/>
    <w:rsid w:val="004D0432"/>
    <w:rsid w:val="004D6BA0"/>
    <w:rsid w:val="004E5606"/>
    <w:rsid w:val="005473D3"/>
    <w:rsid w:val="00585B85"/>
    <w:rsid w:val="00595AB0"/>
    <w:rsid w:val="00596B24"/>
    <w:rsid w:val="005A4BD4"/>
    <w:rsid w:val="005B719E"/>
    <w:rsid w:val="005D6676"/>
    <w:rsid w:val="005F2E92"/>
    <w:rsid w:val="005F5003"/>
    <w:rsid w:val="006161F0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C3DE4"/>
    <w:rsid w:val="007E5688"/>
    <w:rsid w:val="007E7FD4"/>
    <w:rsid w:val="007F4AAD"/>
    <w:rsid w:val="008101FF"/>
    <w:rsid w:val="00813DEC"/>
    <w:rsid w:val="0082697D"/>
    <w:rsid w:val="00835A07"/>
    <w:rsid w:val="00840609"/>
    <w:rsid w:val="00846A92"/>
    <w:rsid w:val="008647F0"/>
    <w:rsid w:val="00872A5A"/>
    <w:rsid w:val="00891FEC"/>
    <w:rsid w:val="008C477E"/>
    <w:rsid w:val="008E05E8"/>
    <w:rsid w:val="008E275D"/>
    <w:rsid w:val="008E747F"/>
    <w:rsid w:val="009478D4"/>
    <w:rsid w:val="00954617"/>
    <w:rsid w:val="00963CE9"/>
    <w:rsid w:val="00967DDF"/>
    <w:rsid w:val="00973943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63103"/>
    <w:rsid w:val="00B9137F"/>
    <w:rsid w:val="00B91AF4"/>
    <w:rsid w:val="00BD7C6C"/>
    <w:rsid w:val="00BE4BFB"/>
    <w:rsid w:val="00BF5552"/>
    <w:rsid w:val="00BF788D"/>
    <w:rsid w:val="00C01FFE"/>
    <w:rsid w:val="00C051C2"/>
    <w:rsid w:val="00C75137"/>
    <w:rsid w:val="00CC03AB"/>
    <w:rsid w:val="00D23DAA"/>
    <w:rsid w:val="00D25D8F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720CA"/>
    <w:rsid w:val="00E925C1"/>
    <w:rsid w:val="00EB0EFF"/>
    <w:rsid w:val="00EC0440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051C2"/>
    <w:pPr>
      <w:autoSpaceDE w:val="0"/>
      <w:autoSpaceDN w:val="0"/>
      <w:adjustRightInd w:val="0"/>
      <w:ind w:firstLine="1134"/>
      <w:jc w:val="both"/>
    </w:pPr>
    <w:rPr>
      <w:rFonts w:ascii="Goudy Old Style ATT" w:eastAsia="Calibri" w:hAnsi="Goudy Old Style ATT" w:cs="Goudy Old Style ATT"/>
      <w:sz w:val="28"/>
      <w:szCs w:val="28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51C2"/>
    <w:rPr>
      <w:rFonts w:ascii="Goudy Old Style ATT" w:eastAsia="Calibri" w:hAnsi="Goudy Old Style ATT" w:cs="Goudy Old Style AT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5E81-9BEE-4A62-BE59-6140BE45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User</cp:lastModifiedBy>
  <cp:revision>5</cp:revision>
  <cp:lastPrinted>2015-12-02T12:49:00Z</cp:lastPrinted>
  <dcterms:created xsi:type="dcterms:W3CDTF">2015-12-02T12:24:00Z</dcterms:created>
  <dcterms:modified xsi:type="dcterms:W3CDTF">2015-12-02T12:49:00Z</dcterms:modified>
</cp:coreProperties>
</file>