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48F" w:rsidRPr="006E347B" w:rsidRDefault="0088148F" w:rsidP="004B7CC8">
      <w:pPr>
        <w:ind w:firstLine="2835"/>
        <w:jc w:val="both"/>
        <w:rPr>
          <w:b/>
          <w:i/>
          <w:iCs/>
          <w:szCs w:val="24"/>
        </w:rPr>
      </w:pPr>
      <w:r w:rsidRPr="006E347B">
        <w:rPr>
          <w:b/>
          <w:iCs/>
          <w:sz w:val="24"/>
          <w:szCs w:val="24"/>
        </w:rPr>
        <w:t>LEI</w:t>
      </w:r>
      <w:r w:rsidR="007B288F" w:rsidRPr="006E347B">
        <w:rPr>
          <w:b/>
          <w:iCs/>
          <w:sz w:val="24"/>
          <w:szCs w:val="24"/>
        </w:rPr>
        <w:t xml:space="preserve"> Nº </w:t>
      </w:r>
      <w:r w:rsidR="004B7CC8">
        <w:rPr>
          <w:b/>
          <w:iCs/>
          <w:sz w:val="24"/>
          <w:szCs w:val="24"/>
        </w:rPr>
        <w:t>2.568, DE 15 DE DEZEMBRO DE 2015.</w:t>
      </w:r>
    </w:p>
    <w:p w:rsidR="0088148F" w:rsidRPr="006E347B" w:rsidRDefault="0088148F" w:rsidP="006E347B">
      <w:pPr>
        <w:pStyle w:val="Recuodecorpodetexto"/>
        <w:ind w:left="2835" w:firstLine="0"/>
        <w:rPr>
          <w:b w:val="0"/>
          <w:i w:val="0"/>
          <w:iCs/>
          <w:szCs w:val="24"/>
        </w:rPr>
      </w:pPr>
    </w:p>
    <w:p w:rsidR="0088148F" w:rsidRPr="006E347B" w:rsidRDefault="0088148F" w:rsidP="006E347B">
      <w:pPr>
        <w:pStyle w:val="Recuodecorpodetexto"/>
        <w:ind w:left="2835" w:firstLine="0"/>
        <w:rPr>
          <w:b w:val="0"/>
          <w:i w:val="0"/>
          <w:iCs/>
          <w:szCs w:val="24"/>
        </w:rPr>
      </w:pPr>
    </w:p>
    <w:p w:rsidR="00EA0D25" w:rsidRPr="006E347B" w:rsidRDefault="00EA0D25" w:rsidP="006E347B">
      <w:pPr>
        <w:pStyle w:val="Recuodecorpodetexto"/>
        <w:ind w:left="2835" w:firstLine="0"/>
        <w:rPr>
          <w:b w:val="0"/>
          <w:i w:val="0"/>
          <w:szCs w:val="24"/>
        </w:rPr>
      </w:pPr>
      <w:r w:rsidRPr="006E347B">
        <w:rPr>
          <w:b w:val="0"/>
          <w:i w:val="0"/>
          <w:iCs/>
          <w:szCs w:val="24"/>
        </w:rPr>
        <w:t>Autoriza o Poder Executivo proceder à doação de imóve</w:t>
      </w:r>
      <w:r w:rsidR="005C0EBE" w:rsidRPr="006E347B">
        <w:rPr>
          <w:b w:val="0"/>
          <w:i w:val="0"/>
          <w:iCs/>
          <w:szCs w:val="24"/>
        </w:rPr>
        <w:t>l</w:t>
      </w:r>
      <w:r w:rsidR="000E3378" w:rsidRPr="006E347B">
        <w:rPr>
          <w:b w:val="0"/>
          <w:i w:val="0"/>
          <w:iCs/>
          <w:szCs w:val="24"/>
        </w:rPr>
        <w:t xml:space="preserve"> </w:t>
      </w:r>
      <w:r w:rsidR="004A4481" w:rsidRPr="006E347B">
        <w:rPr>
          <w:b w:val="0"/>
          <w:i w:val="0"/>
          <w:iCs/>
          <w:szCs w:val="24"/>
        </w:rPr>
        <w:t>a</w:t>
      </w:r>
      <w:r w:rsidR="000E3378" w:rsidRPr="006E347B">
        <w:rPr>
          <w:b w:val="0"/>
          <w:i w:val="0"/>
          <w:iCs/>
          <w:szCs w:val="24"/>
        </w:rPr>
        <w:t xml:space="preserve"> </w:t>
      </w:r>
      <w:r w:rsidR="00F84517" w:rsidRPr="006E347B">
        <w:rPr>
          <w:b w:val="0"/>
          <w:i w:val="0"/>
          <w:szCs w:val="24"/>
        </w:rPr>
        <w:t>Igreja Batista Nacional de Sorriso</w:t>
      </w:r>
      <w:r w:rsidR="005C0EBE" w:rsidRPr="006E347B">
        <w:rPr>
          <w:b w:val="0"/>
          <w:i w:val="0"/>
          <w:szCs w:val="24"/>
        </w:rPr>
        <w:t>, nas condições que especifica,</w:t>
      </w:r>
      <w:r w:rsidRPr="006E347B">
        <w:rPr>
          <w:b w:val="0"/>
          <w:i w:val="0"/>
          <w:iCs/>
          <w:szCs w:val="24"/>
        </w:rPr>
        <w:t xml:space="preserve"> e dá outras providencias.</w:t>
      </w:r>
    </w:p>
    <w:p w:rsidR="00EA0D25" w:rsidRPr="006E347B" w:rsidRDefault="00EA0D25" w:rsidP="006E347B">
      <w:pPr>
        <w:pStyle w:val="Recuodecorpodetexto"/>
        <w:ind w:left="2835"/>
        <w:rPr>
          <w:i w:val="0"/>
          <w:szCs w:val="24"/>
        </w:rPr>
      </w:pPr>
    </w:p>
    <w:p w:rsidR="006E347B" w:rsidRPr="006E347B" w:rsidRDefault="006E347B" w:rsidP="006E347B">
      <w:pPr>
        <w:pStyle w:val="Recuodecorpodetexto"/>
        <w:ind w:left="2835"/>
        <w:rPr>
          <w:i w:val="0"/>
          <w:szCs w:val="24"/>
        </w:rPr>
      </w:pPr>
    </w:p>
    <w:p w:rsidR="00EB5781" w:rsidRPr="00EB5781" w:rsidRDefault="00EB5781" w:rsidP="00EB5781">
      <w:pPr>
        <w:pStyle w:val="Recuodecorpodetexto3"/>
        <w:ind w:left="0" w:firstLine="2835"/>
        <w:rPr>
          <w:b w:val="0"/>
          <w:i w:val="0"/>
          <w:color w:val="000000"/>
          <w:szCs w:val="24"/>
        </w:rPr>
      </w:pPr>
      <w:proofErr w:type="spellStart"/>
      <w:r w:rsidRPr="00EB5781">
        <w:rPr>
          <w:b w:val="0"/>
          <w:bCs/>
          <w:i w:val="0"/>
          <w:iCs/>
        </w:rPr>
        <w:t>Dilceu</w:t>
      </w:r>
      <w:proofErr w:type="spellEnd"/>
      <w:r w:rsidRPr="00EB5781">
        <w:rPr>
          <w:b w:val="0"/>
          <w:bCs/>
          <w:i w:val="0"/>
          <w:iCs/>
        </w:rPr>
        <w:t xml:space="preserve"> </w:t>
      </w:r>
      <w:proofErr w:type="spellStart"/>
      <w:r w:rsidRPr="00EB5781">
        <w:rPr>
          <w:b w:val="0"/>
          <w:bCs/>
          <w:i w:val="0"/>
          <w:iCs/>
        </w:rPr>
        <w:t>Rossato</w:t>
      </w:r>
      <w:proofErr w:type="spellEnd"/>
      <w:r w:rsidRPr="00EB5781">
        <w:rPr>
          <w:b w:val="0"/>
          <w:bCs/>
          <w:i w:val="0"/>
          <w:iCs/>
        </w:rPr>
        <w:t xml:space="preserve">, Prefeito Municipal de Sorriso, Estado de Mato Grosso, faz saber que a Câmara Municipal de Sorriso, aprovou o e ele sanciona a seguinte </w:t>
      </w:r>
      <w:proofErr w:type="gramStart"/>
      <w:r w:rsidRPr="00EB5781">
        <w:rPr>
          <w:b w:val="0"/>
          <w:bCs/>
          <w:i w:val="0"/>
          <w:iCs/>
        </w:rPr>
        <w:t>Lei</w:t>
      </w:r>
      <w:proofErr w:type="gramEnd"/>
    </w:p>
    <w:p w:rsidR="00EB12E0" w:rsidRDefault="00EB12E0" w:rsidP="006E347B">
      <w:pPr>
        <w:ind w:firstLine="1418"/>
        <w:jc w:val="both"/>
        <w:rPr>
          <w:b/>
          <w:iCs/>
          <w:sz w:val="24"/>
          <w:szCs w:val="24"/>
        </w:rPr>
      </w:pPr>
    </w:p>
    <w:p w:rsidR="001B6E30" w:rsidRPr="006E347B" w:rsidRDefault="001B6E30" w:rsidP="006E347B">
      <w:pPr>
        <w:ind w:firstLine="1418"/>
        <w:jc w:val="both"/>
        <w:rPr>
          <w:b/>
          <w:iCs/>
          <w:sz w:val="24"/>
          <w:szCs w:val="24"/>
        </w:rPr>
      </w:pPr>
    </w:p>
    <w:p w:rsidR="00F84517" w:rsidRPr="006E347B" w:rsidRDefault="00EB12E0" w:rsidP="006E347B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Times New Roman" w:hAnsi="Times New Roman" w:cs="Times New Roman"/>
        </w:rPr>
      </w:pPr>
      <w:r w:rsidRPr="006E347B">
        <w:rPr>
          <w:rFonts w:ascii="Times New Roman" w:hAnsi="Times New Roman" w:cs="Times New Roman"/>
          <w:b/>
          <w:color w:val="444444"/>
        </w:rPr>
        <w:t>Art. 1º</w:t>
      </w:r>
      <w:r w:rsidR="001B6E30">
        <w:rPr>
          <w:rFonts w:ascii="Times New Roman" w:hAnsi="Times New Roman" w:cs="Times New Roman"/>
          <w:b/>
          <w:color w:val="444444"/>
        </w:rPr>
        <w:t xml:space="preserve"> </w:t>
      </w:r>
      <w:r w:rsidR="00546CB1" w:rsidRPr="006E347B">
        <w:rPr>
          <w:rFonts w:ascii="Times New Roman" w:hAnsi="Times New Roman" w:cs="Times New Roman"/>
        </w:rPr>
        <w:t>Fica o Chefe do Poder Executivo Municipal autorizado</w:t>
      </w:r>
      <w:proofErr w:type="gramStart"/>
      <w:r w:rsidR="00546CB1" w:rsidRPr="006E347B">
        <w:rPr>
          <w:rFonts w:ascii="Times New Roman" w:hAnsi="Times New Roman" w:cs="Times New Roman"/>
        </w:rPr>
        <w:t xml:space="preserve">  </w:t>
      </w:r>
      <w:proofErr w:type="gramEnd"/>
      <w:r w:rsidR="00546CB1" w:rsidRPr="006E347B">
        <w:rPr>
          <w:rFonts w:ascii="Times New Roman" w:hAnsi="Times New Roman" w:cs="Times New Roman"/>
        </w:rPr>
        <w:t xml:space="preserve">a desmembrar </w:t>
      </w:r>
      <w:r w:rsidR="00F84517" w:rsidRPr="006E347B">
        <w:rPr>
          <w:rFonts w:ascii="Times New Roman" w:hAnsi="Times New Roman" w:cs="Times New Roman"/>
        </w:rPr>
        <w:t>do imóvel urbano denominado Equipamento Comunitário, matriculado sob o n.º 39.662,  junto  ao Cartório  de  Registro  de Imóveis  de Sorriso-MT, de sua propriedade, a fração de  13.466,66 m², com os seguintes limites e confrontações:</w:t>
      </w:r>
    </w:p>
    <w:p w:rsidR="0072395F" w:rsidRPr="006E347B" w:rsidRDefault="0072395F" w:rsidP="006E347B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Times New Roman" w:hAnsi="Times New Roman" w:cs="Times New Roman"/>
        </w:rPr>
      </w:pPr>
    </w:p>
    <w:p w:rsidR="00BE092F" w:rsidRPr="006E347B" w:rsidRDefault="00BE092F" w:rsidP="006E347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E347B">
        <w:rPr>
          <w:sz w:val="24"/>
          <w:szCs w:val="24"/>
        </w:rPr>
        <w:t xml:space="preserve">Partindo do </w:t>
      </w:r>
      <w:r w:rsidRPr="006E347B">
        <w:rPr>
          <w:snapToGrid w:val="0"/>
          <w:sz w:val="24"/>
          <w:szCs w:val="24"/>
        </w:rPr>
        <w:t xml:space="preserve">marco </w:t>
      </w:r>
      <w:r w:rsidRPr="006E347B">
        <w:rPr>
          <w:b/>
          <w:bCs/>
          <w:i/>
          <w:iCs/>
          <w:snapToGrid w:val="0"/>
          <w:sz w:val="24"/>
          <w:szCs w:val="24"/>
          <w:u w:val="single"/>
        </w:rPr>
        <w:t>M-772</w:t>
      </w:r>
      <w:r w:rsidRPr="006E347B">
        <w:rPr>
          <w:snapToGrid w:val="0"/>
          <w:sz w:val="24"/>
          <w:szCs w:val="24"/>
        </w:rPr>
        <w:t>,</w:t>
      </w:r>
      <w:r w:rsidRPr="006E347B">
        <w:rPr>
          <w:sz w:val="24"/>
          <w:szCs w:val="24"/>
        </w:rPr>
        <w:t xml:space="preserve"> situado no limite com a </w:t>
      </w:r>
      <w:r w:rsidRPr="006E347B">
        <w:rPr>
          <w:b/>
          <w:bCs/>
          <w:i/>
          <w:iCs/>
          <w:sz w:val="24"/>
          <w:szCs w:val="24"/>
          <w:u w:val="single"/>
        </w:rPr>
        <w:t>FAIXA DE DOMINIO DA MT-242</w:t>
      </w:r>
      <w:r w:rsidRPr="006E347B">
        <w:rPr>
          <w:sz w:val="24"/>
          <w:szCs w:val="24"/>
        </w:rPr>
        <w:t>; deste,</w:t>
      </w:r>
      <w:proofErr w:type="gramStart"/>
      <w:r w:rsidRPr="006E347B">
        <w:rPr>
          <w:sz w:val="24"/>
          <w:szCs w:val="24"/>
        </w:rPr>
        <w:t xml:space="preserve">  </w:t>
      </w:r>
      <w:proofErr w:type="gramEnd"/>
      <w:r w:rsidRPr="006E347B">
        <w:rPr>
          <w:sz w:val="24"/>
          <w:szCs w:val="24"/>
        </w:rPr>
        <w:t xml:space="preserve">segue confrontando com a </w:t>
      </w:r>
      <w:r w:rsidRPr="006E347B">
        <w:rPr>
          <w:b/>
          <w:bCs/>
          <w:i/>
          <w:iCs/>
          <w:sz w:val="24"/>
          <w:szCs w:val="24"/>
          <w:u w:val="single"/>
        </w:rPr>
        <w:t>FAIXA DE DOMINIO DA MT-242</w:t>
      </w:r>
      <w:r w:rsidRPr="006E347B">
        <w:rPr>
          <w:sz w:val="24"/>
          <w:szCs w:val="24"/>
        </w:rPr>
        <w:t xml:space="preserve">, com uma de  distância de </w:t>
      </w:r>
      <w:r w:rsidRPr="006E347B">
        <w:rPr>
          <w:b/>
          <w:bCs/>
          <w:i/>
          <w:iCs/>
          <w:sz w:val="24"/>
          <w:szCs w:val="24"/>
          <w:u w:val="single"/>
        </w:rPr>
        <w:t>57,616</w:t>
      </w:r>
      <w:r w:rsidRPr="006E347B">
        <w:rPr>
          <w:sz w:val="24"/>
          <w:szCs w:val="24"/>
        </w:rPr>
        <w:t xml:space="preserve"> m  e azimute magnético de </w:t>
      </w:r>
      <w:r w:rsidRPr="006E347B">
        <w:rPr>
          <w:b/>
          <w:bCs/>
          <w:i/>
          <w:iCs/>
          <w:sz w:val="24"/>
          <w:szCs w:val="24"/>
          <w:u w:val="single"/>
        </w:rPr>
        <w:t>134°08'40"</w:t>
      </w:r>
      <w:r w:rsidRPr="006E347B">
        <w:rPr>
          <w:sz w:val="24"/>
          <w:szCs w:val="24"/>
        </w:rPr>
        <w:t xml:space="preserve">   chega-se ao  marco </w:t>
      </w:r>
      <w:r w:rsidRPr="006E347B">
        <w:rPr>
          <w:b/>
          <w:bCs/>
          <w:i/>
          <w:iCs/>
          <w:sz w:val="24"/>
          <w:szCs w:val="24"/>
          <w:u w:val="single"/>
        </w:rPr>
        <w:t>M-1A</w:t>
      </w:r>
      <w:r w:rsidRPr="006E347B">
        <w:rPr>
          <w:sz w:val="24"/>
          <w:szCs w:val="24"/>
        </w:rPr>
        <w:t xml:space="preserve">, deste, segue  confrontando com o </w:t>
      </w:r>
      <w:r w:rsidRPr="006E347B">
        <w:rPr>
          <w:b/>
          <w:i/>
          <w:sz w:val="24"/>
          <w:szCs w:val="24"/>
          <w:u w:val="single"/>
        </w:rPr>
        <w:t>EQUIPAMENTO COMUNITÁRIO 1B</w:t>
      </w:r>
      <w:r w:rsidRPr="006E347B">
        <w:rPr>
          <w:i/>
          <w:sz w:val="24"/>
          <w:szCs w:val="24"/>
          <w:u w:val="single"/>
        </w:rPr>
        <w:t>,</w:t>
      </w:r>
      <w:r w:rsidRPr="006E347B">
        <w:rPr>
          <w:sz w:val="24"/>
          <w:szCs w:val="24"/>
        </w:rPr>
        <w:t xml:space="preserve"> seguindo com  distância de </w:t>
      </w:r>
      <w:r w:rsidRPr="006E347B">
        <w:rPr>
          <w:b/>
          <w:bCs/>
          <w:i/>
          <w:iCs/>
          <w:sz w:val="24"/>
          <w:szCs w:val="24"/>
          <w:u w:val="single"/>
        </w:rPr>
        <w:t>150,220</w:t>
      </w:r>
      <w:r w:rsidRPr="006E347B">
        <w:rPr>
          <w:sz w:val="24"/>
          <w:szCs w:val="24"/>
        </w:rPr>
        <w:t xml:space="preserve"> m e azimute  magnético de </w:t>
      </w:r>
      <w:r w:rsidRPr="006E347B">
        <w:rPr>
          <w:b/>
          <w:bCs/>
          <w:i/>
          <w:iCs/>
          <w:sz w:val="24"/>
          <w:szCs w:val="24"/>
          <w:u w:val="single"/>
        </w:rPr>
        <w:t>43°00'00"</w:t>
      </w:r>
      <w:r w:rsidRPr="006E347B">
        <w:rPr>
          <w:b/>
          <w:bCs/>
          <w:sz w:val="24"/>
          <w:szCs w:val="24"/>
        </w:rPr>
        <w:t>,</w:t>
      </w:r>
      <w:r w:rsidRPr="006E347B">
        <w:rPr>
          <w:sz w:val="24"/>
          <w:szCs w:val="24"/>
        </w:rPr>
        <w:t xml:space="preserve"> chega-se ao marco </w:t>
      </w:r>
      <w:r w:rsidRPr="006E347B">
        <w:rPr>
          <w:b/>
          <w:bCs/>
          <w:i/>
          <w:iCs/>
          <w:sz w:val="24"/>
          <w:szCs w:val="24"/>
          <w:u w:val="single"/>
        </w:rPr>
        <w:t>M-1B</w:t>
      </w:r>
      <w:r w:rsidRPr="006E347B">
        <w:rPr>
          <w:sz w:val="24"/>
          <w:szCs w:val="24"/>
        </w:rPr>
        <w:t xml:space="preserve">, deste, segue  confrontando com a </w:t>
      </w:r>
      <w:r w:rsidRPr="006E347B">
        <w:rPr>
          <w:b/>
          <w:i/>
          <w:sz w:val="24"/>
          <w:szCs w:val="24"/>
          <w:u w:val="single"/>
        </w:rPr>
        <w:t>EQUIPAMENTO COMUNITÁRIO 1B</w:t>
      </w:r>
      <w:r w:rsidRPr="006E347B">
        <w:rPr>
          <w:sz w:val="24"/>
          <w:szCs w:val="24"/>
        </w:rPr>
        <w:t xml:space="preserve">, seguindo com  distância de </w:t>
      </w:r>
      <w:r w:rsidRPr="006E347B">
        <w:rPr>
          <w:b/>
          <w:bCs/>
          <w:i/>
          <w:iCs/>
          <w:sz w:val="24"/>
          <w:szCs w:val="24"/>
          <w:u w:val="single"/>
        </w:rPr>
        <w:t>125,870</w:t>
      </w:r>
      <w:r w:rsidRPr="006E347B">
        <w:rPr>
          <w:sz w:val="24"/>
          <w:szCs w:val="24"/>
        </w:rPr>
        <w:t xml:space="preserve"> m e azimute  magnético de </w:t>
      </w:r>
      <w:r w:rsidRPr="006E347B">
        <w:rPr>
          <w:b/>
          <w:bCs/>
          <w:i/>
          <w:iCs/>
          <w:sz w:val="24"/>
          <w:szCs w:val="24"/>
          <w:u w:val="single"/>
        </w:rPr>
        <w:t>313°00'00"</w:t>
      </w:r>
      <w:r w:rsidRPr="006E347B">
        <w:rPr>
          <w:b/>
          <w:bCs/>
          <w:sz w:val="24"/>
          <w:szCs w:val="24"/>
        </w:rPr>
        <w:t>,</w:t>
      </w:r>
      <w:r w:rsidRPr="006E347B">
        <w:rPr>
          <w:sz w:val="24"/>
          <w:szCs w:val="24"/>
        </w:rPr>
        <w:t xml:space="preserve">chega-se ao marco </w:t>
      </w:r>
      <w:r w:rsidRPr="006E347B">
        <w:rPr>
          <w:b/>
          <w:bCs/>
          <w:i/>
          <w:iCs/>
          <w:sz w:val="24"/>
          <w:szCs w:val="24"/>
          <w:u w:val="single"/>
        </w:rPr>
        <w:t>M-1C</w:t>
      </w:r>
      <w:r w:rsidRPr="006E347B">
        <w:rPr>
          <w:sz w:val="24"/>
          <w:szCs w:val="24"/>
        </w:rPr>
        <w:t xml:space="preserve">, deste, segue  confrontando com a </w:t>
      </w:r>
      <w:r w:rsidRPr="006E347B">
        <w:rPr>
          <w:b/>
          <w:bCs/>
          <w:i/>
          <w:iCs/>
          <w:sz w:val="24"/>
          <w:szCs w:val="24"/>
          <w:u w:val="single"/>
        </w:rPr>
        <w:t>ÁREA VERDE 02</w:t>
      </w:r>
      <w:r w:rsidRPr="006E347B">
        <w:rPr>
          <w:sz w:val="24"/>
          <w:szCs w:val="24"/>
        </w:rPr>
        <w:t xml:space="preserve">, seguindo com distância de </w:t>
      </w:r>
      <w:r w:rsidRPr="006E347B">
        <w:rPr>
          <w:b/>
          <w:bCs/>
          <w:i/>
          <w:iCs/>
          <w:sz w:val="24"/>
          <w:szCs w:val="24"/>
          <w:u w:val="single"/>
        </w:rPr>
        <w:t>18,695</w:t>
      </w:r>
      <w:r w:rsidRPr="006E347B">
        <w:rPr>
          <w:sz w:val="24"/>
          <w:szCs w:val="24"/>
        </w:rPr>
        <w:t xml:space="preserve"> m e azimute  magnético de </w:t>
      </w:r>
      <w:r w:rsidRPr="006E347B">
        <w:rPr>
          <w:b/>
          <w:bCs/>
          <w:i/>
          <w:iCs/>
          <w:sz w:val="24"/>
          <w:szCs w:val="24"/>
          <w:u w:val="single"/>
        </w:rPr>
        <w:t>13°23'38"</w:t>
      </w:r>
      <w:r w:rsidRPr="006E347B">
        <w:rPr>
          <w:b/>
          <w:bCs/>
          <w:sz w:val="24"/>
          <w:szCs w:val="24"/>
        </w:rPr>
        <w:t>,</w:t>
      </w:r>
      <w:r w:rsidRPr="006E347B">
        <w:rPr>
          <w:sz w:val="24"/>
          <w:szCs w:val="24"/>
        </w:rPr>
        <w:t xml:space="preserve">chega-se ao marco </w:t>
      </w:r>
      <w:r w:rsidRPr="006E347B">
        <w:rPr>
          <w:b/>
          <w:bCs/>
          <w:i/>
          <w:iCs/>
          <w:sz w:val="24"/>
          <w:szCs w:val="24"/>
          <w:u w:val="single"/>
        </w:rPr>
        <w:t>M-871</w:t>
      </w:r>
      <w:r w:rsidRPr="006E347B">
        <w:rPr>
          <w:sz w:val="24"/>
          <w:szCs w:val="24"/>
        </w:rPr>
        <w:t xml:space="preserve">, deste, segue  confrontando com a </w:t>
      </w:r>
      <w:r w:rsidRPr="006E347B">
        <w:rPr>
          <w:b/>
          <w:bCs/>
          <w:i/>
          <w:iCs/>
          <w:sz w:val="24"/>
          <w:szCs w:val="24"/>
          <w:u w:val="single"/>
        </w:rPr>
        <w:t>ÁREA VERDE 02</w:t>
      </w:r>
      <w:r w:rsidRPr="006E347B">
        <w:rPr>
          <w:sz w:val="24"/>
          <w:szCs w:val="24"/>
        </w:rPr>
        <w:t xml:space="preserve">, seguindo com  distância de </w:t>
      </w:r>
      <w:r w:rsidRPr="006E347B">
        <w:rPr>
          <w:b/>
          <w:bCs/>
          <w:i/>
          <w:iCs/>
          <w:sz w:val="24"/>
          <w:szCs w:val="24"/>
          <w:u w:val="single"/>
        </w:rPr>
        <w:t>31,911</w:t>
      </w:r>
      <w:r w:rsidRPr="006E347B">
        <w:rPr>
          <w:sz w:val="24"/>
          <w:szCs w:val="24"/>
        </w:rPr>
        <w:t xml:space="preserve"> m e azimute  magnético de </w:t>
      </w:r>
      <w:r w:rsidRPr="006E347B">
        <w:rPr>
          <w:b/>
          <w:bCs/>
          <w:i/>
          <w:iCs/>
          <w:sz w:val="24"/>
          <w:szCs w:val="24"/>
          <w:u w:val="single"/>
        </w:rPr>
        <w:t>88°45'09"</w:t>
      </w:r>
      <w:r w:rsidRPr="006E347B">
        <w:rPr>
          <w:b/>
          <w:bCs/>
          <w:sz w:val="24"/>
          <w:szCs w:val="24"/>
        </w:rPr>
        <w:t>,</w:t>
      </w:r>
      <w:r w:rsidRPr="006E347B">
        <w:rPr>
          <w:sz w:val="24"/>
          <w:szCs w:val="24"/>
        </w:rPr>
        <w:t xml:space="preserve">chega-se </w:t>
      </w:r>
      <w:proofErr w:type="gramStart"/>
      <w:r w:rsidRPr="006E347B">
        <w:rPr>
          <w:sz w:val="24"/>
          <w:szCs w:val="24"/>
        </w:rPr>
        <w:t>ao</w:t>
      </w:r>
      <w:proofErr w:type="gramEnd"/>
      <w:r w:rsidRPr="006E347B">
        <w:rPr>
          <w:sz w:val="24"/>
          <w:szCs w:val="24"/>
        </w:rPr>
        <w:t xml:space="preserve"> marco </w:t>
      </w:r>
      <w:r w:rsidRPr="006E347B">
        <w:rPr>
          <w:b/>
          <w:bCs/>
          <w:i/>
          <w:iCs/>
          <w:sz w:val="24"/>
          <w:szCs w:val="24"/>
          <w:u w:val="single"/>
        </w:rPr>
        <w:t>M-780</w:t>
      </w:r>
      <w:r w:rsidRPr="006E347B">
        <w:rPr>
          <w:sz w:val="24"/>
          <w:szCs w:val="24"/>
        </w:rPr>
        <w:t xml:space="preserve">, deste, segue  confrontando com a </w:t>
      </w:r>
      <w:r w:rsidRPr="006E347B">
        <w:rPr>
          <w:b/>
          <w:bCs/>
          <w:i/>
          <w:iCs/>
          <w:sz w:val="24"/>
          <w:szCs w:val="24"/>
          <w:u w:val="single"/>
        </w:rPr>
        <w:t>ÁREA VERDE 02</w:t>
      </w:r>
      <w:r w:rsidRPr="006E347B">
        <w:rPr>
          <w:sz w:val="24"/>
          <w:szCs w:val="24"/>
        </w:rPr>
        <w:t xml:space="preserve">, seguindo com  distância de </w:t>
      </w:r>
      <w:r w:rsidRPr="006E347B">
        <w:rPr>
          <w:b/>
          <w:bCs/>
          <w:i/>
          <w:iCs/>
          <w:sz w:val="24"/>
          <w:szCs w:val="24"/>
          <w:u w:val="single"/>
        </w:rPr>
        <w:t>21,270</w:t>
      </w:r>
      <w:r w:rsidRPr="006E347B">
        <w:rPr>
          <w:sz w:val="24"/>
          <w:szCs w:val="24"/>
        </w:rPr>
        <w:t xml:space="preserve"> m e azimute  magnético de </w:t>
      </w:r>
      <w:r w:rsidRPr="006E347B">
        <w:rPr>
          <w:b/>
          <w:bCs/>
          <w:i/>
          <w:iCs/>
          <w:sz w:val="24"/>
          <w:szCs w:val="24"/>
          <w:u w:val="single"/>
        </w:rPr>
        <w:t>88°45'10"</w:t>
      </w:r>
      <w:r w:rsidRPr="006E347B">
        <w:rPr>
          <w:b/>
          <w:bCs/>
          <w:sz w:val="24"/>
          <w:szCs w:val="24"/>
        </w:rPr>
        <w:t>,</w:t>
      </w:r>
      <w:r w:rsidRPr="006E347B">
        <w:rPr>
          <w:sz w:val="24"/>
          <w:szCs w:val="24"/>
        </w:rPr>
        <w:t xml:space="preserve">chega-se ao marco </w:t>
      </w:r>
      <w:r w:rsidRPr="006E347B">
        <w:rPr>
          <w:b/>
          <w:bCs/>
          <w:i/>
          <w:iCs/>
          <w:sz w:val="24"/>
          <w:szCs w:val="24"/>
          <w:u w:val="single"/>
        </w:rPr>
        <w:t>M-775</w:t>
      </w:r>
      <w:r w:rsidRPr="006E347B">
        <w:rPr>
          <w:sz w:val="24"/>
          <w:szCs w:val="24"/>
        </w:rPr>
        <w:t xml:space="preserve">, deste, segue  confrontando com a </w:t>
      </w:r>
      <w:r w:rsidRPr="006E347B">
        <w:rPr>
          <w:b/>
          <w:bCs/>
          <w:i/>
          <w:iCs/>
          <w:sz w:val="24"/>
          <w:szCs w:val="24"/>
          <w:u w:val="single"/>
        </w:rPr>
        <w:t>ÁREA VERDE 02</w:t>
      </w:r>
      <w:r w:rsidRPr="006E347B">
        <w:rPr>
          <w:sz w:val="24"/>
          <w:szCs w:val="24"/>
        </w:rPr>
        <w:t xml:space="preserve">, seguindo com  distância de </w:t>
      </w:r>
      <w:r w:rsidRPr="006E347B">
        <w:rPr>
          <w:b/>
          <w:bCs/>
          <w:i/>
          <w:iCs/>
          <w:sz w:val="24"/>
          <w:szCs w:val="24"/>
          <w:u w:val="single"/>
        </w:rPr>
        <w:t>18,092</w:t>
      </w:r>
      <w:r w:rsidRPr="006E347B">
        <w:rPr>
          <w:sz w:val="24"/>
          <w:szCs w:val="24"/>
        </w:rPr>
        <w:t xml:space="preserve"> m e azimute  magnético de </w:t>
      </w:r>
      <w:r w:rsidRPr="006E347B">
        <w:rPr>
          <w:b/>
          <w:bCs/>
          <w:i/>
          <w:iCs/>
          <w:sz w:val="24"/>
          <w:szCs w:val="24"/>
          <w:u w:val="single"/>
        </w:rPr>
        <w:t>133°46'00"</w:t>
      </w:r>
      <w:r w:rsidRPr="006E347B">
        <w:rPr>
          <w:b/>
          <w:bCs/>
          <w:sz w:val="24"/>
          <w:szCs w:val="24"/>
        </w:rPr>
        <w:t>,</w:t>
      </w:r>
      <w:r w:rsidRPr="006E347B">
        <w:rPr>
          <w:sz w:val="24"/>
          <w:szCs w:val="24"/>
        </w:rPr>
        <w:t xml:space="preserve">chega-se ao marco </w:t>
      </w:r>
      <w:r w:rsidRPr="006E347B">
        <w:rPr>
          <w:b/>
          <w:bCs/>
          <w:i/>
          <w:iCs/>
          <w:sz w:val="24"/>
          <w:szCs w:val="24"/>
          <w:u w:val="single"/>
        </w:rPr>
        <w:t>M-774</w:t>
      </w:r>
      <w:r w:rsidRPr="006E347B">
        <w:rPr>
          <w:sz w:val="24"/>
          <w:szCs w:val="24"/>
        </w:rPr>
        <w:t xml:space="preserve">, deste, segue  confrontando com a </w:t>
      </w:r>
      <w:r w:rsidRPr="006E347B">
        <w:rPr>
          <w:b/>
          <w:bCs/>
          <w:i/>
          <w:iCs/>
          <w:sz w:val="24"/>
          <w:szCs w:val="24"/>
          <w:u w:val="single"/>
        </w:rPr>
        <w:t>ÁREA VERDE 02</w:t>
      </w:r>
      <w:r w:rsidRPr="006E347B">
        <w:rPr>
          <w:sz w:val="24"/>
          <w:szCs w:val="24"/>
        </w:rPr>
        <w:t xml:space="preserve">, seguindo com  distância de </w:t>
      </w:r>
      <w:r w:rsidRPr="006E347B">
        <w:rPr>
          <w:b/>
          <w:bCs/>
          <w:i/>
          <w:iCs/>
          <w:sz w:val="24"/>
          <w:szCs w:val="24"/>
          <w:u w:val="single"/>
        </w:rPr>
        <w:t>20,947</w:t>
      </w:r>
      <w:r w:rsidRPr="006E347B">
        <w:rPr>
          <w:sz w:val="24"/>
          <w:szCs w:val="24"/>
        </w:rPr>
        <w:t xml:space="preserve"> m e azimute  magnético de </w:t>
      </w:r>
      <w:r w:rsidRPr="006E347B">
        <w:rPr>
          <w:b/>
          <w:bCs/>
          <w:i/>
          <w:iCs/>
          <w:sz w:val="24"/>
          <w:szCs w:val="24"/>
          <w:u w:val="single"/>
        </w:rPr>
        <w:t>43°46'00"</w:t>
      </w:r>
      <w:r w:rsidRPr="006E347B">
        <w:rPr>
          <w:b/>
          <w:bCs/>
          <w:sz w:val="24"/>
          <w:szCs w:val="24"/>
        </w:rPr>
        <w:t>,</w:t>
      </w:r>
      <w:r w:rsidRPr="006E347B">
        <w:rPr>
          <w:sz w:val="24"/>
          <w:szCs w:val="24"/>
        </w:rPr>
        <w:t xml:space="preserve">chega-se ao marco </w:t>
      </w:r>
      <w:r w:rsidRPr="006E347B">
        <w:rPr>
          <w:b/>
          <w:bCs/>
          <w:i/>
          <w:iCs/>
          <w:sz w:val="24"/>
          <w:szCs w:val="24"/>
          <w:u w:val="single"/>
        </w:rPr>
        <w:t>M-769</w:t>
      </w:r>
      <w:r w:rsidRPr="006E347B">
        <w:rPr>
          <w:sz w:val="24"/>
          <w:szCs w:val="24"/>
        </w:rPr>
        <w:t xml:space="preserve">, deste, segue  confrontando com a </w:t>
      </w:r>
      <w:r w:rsidRPr="006E347B">
        <w:rPr>
          <w:b/>
          <w:bCs/>
          <w:i/>
          <w:iCs/>
          <w:sz w:val="24"/>
          <w:szCs w:val="24"/>
          <w:u w:val="single"/>
        </w:rPr>
        <w:t>ÁREA VERDE 02</w:t>
      </w:r>
      <w:r w:rsidRPr="006E347B">
        <w:rPr>
          <w:sz w:val="24"/>
          <w:szCs w:val="24"/>
        </w:rPr>
        <w:t xml:space="preserve">, seguindo com  distância de </w:t>
      </w:r>
      <w:r w:rsidRPr="006E347B">
        <w:rPr>
          <w:b/>
          <w:bCs/>
          <w:i/>
          <w:iCs/>
          <w:sz w:val="24"/>
          <w:szCs w:val="24"/>
          <w:u w:val="single"/>
        </w:rPr>
        <w:t>47,712</w:t>
      </w:r>
      <w:r w:rsidRPr="006E347B">
        <w:rPr>
          <w:sz w:val="24"/>
          <w:szCs w:val="24"/>
        </w:rPr>
        <w:t xml:space="preserve"> m e azimute  magnético de </w:t>
      </w:r>
      <w:r w:rsidRPr="006E347B">
        <w:rPr>
          <w:b/>
          <w:bCs/>
          <w:i/>
          <w:iCs/>
          <w:sz w:val="24"/>
          <w:szCs w:val="24"/>
          <w:u w:val="single"/>
        </w:rPr>
        <w:t>43°46'00"</w:t>
      </w:r>
      <w:r w:rsidRPr="006E347B">
        <w:rPr>
          <w:b/>
          <w:bCs/>
          <w:sz w:val="24"/>
          <w:szCs w:val="24"/>
        </w:rPr>
        <w:t>,</w:t>
      </w:r>
      <w:r w:rsidRPr="006E347B">
        <w:rPr>
          <w:sz w:val="24"/>
          <w:szCs w:val="24"/>
        </w:rPr>
        <w:t xml:space="preserve">chega-se ao marco </w:t>
      </w:r>
      <w:r w:rsidRPr="006E347B">
        <w:rPr>
          <w:b/>
          <w:bCs/>
          <w:i/>
          <w:iCs/>
          <w:sz w:val="24"/>
          <w:szCs w:val="24"/>
          <w:u w:val="single"/>
        </w:rPr>
        <w:t>M-770</w:t>
      </w:r>
      <w:r w:rsidRPr="006E347B">
        <w:rPr>
          <w:sz w:val="24"/>
          <w:szCs w:val="24"/>
        </w:rPr>
        <w:t xml:space="preserve">, deste, segue  confrontando com o </w:t>
      </w:r>
      <w:r w:rsidRPr="006E347B">
        <w:rPr>
          <w:b/>
          <w:bCs/>
          <w:i/>
          <w:iCs/>
          <w:sz w:val="24"/>
          <w:szCs w:val="24"/>
          <w:u w:val="single"/>
        </w:rPr>
        <w:t>LOTE C</w:t>
      </w:r>
      <w:r w:rsidRPr="006E347B">
        <w:rPr>
          <w:sz w:val="24"/>
          <w:szCs w:val="24"/>
        </w:rPr>
        <w:t xml:space="preserve">, seguindo com  distância de </w:t>
      </w:r>
      <w:r w:rsidRPr="006E347B">
        <w:rPr>
          <w:b/>
          <w:bCs/>
          <w:i/>
          <w:iCs/>
          <w:sz w:val="24"/>
          <w:szCs w:val="24"/>
          <w:u w:val="single"/>
        </w:rPr>
        <w:t>20,000</w:t>
      </w:r>
      <w:r w:rsidRPr="006E347B">
        <w:rPr>
          <w:sz w:val="24"/>
          <w:szCs w:val="24"/>
        </w:rPr>
        <w:t xml:space="preserve"> m e azimute  magnético de </w:t>
      </w:r>
      <w:r w:rsidRPr="006E347B">
        <w:rPr>
          <w:b/>
          <w:bCs/>
          <w:i/>
          <w:iCs/>
          <w:sz w:val="24"/>
          <w:szCs w:val="24"/>
          <w:u w:val="single"/>
        </w:rPr>
        <w:t>134°08'40"</w:t>
      </w:r>
      <w:r w:rsidRPr="006E347B">
        <w:rPr>
          <w:b/>
          <w:bCs/>
          <w:sz w:val="24"/>
          <w:szCs w:val="24"/>
        </w:rPr>
        <w:t>,</w:t>
      </w:r>
      <w:r w:rsidRPr="006E347B">
        <w:rPr>
          <w:sz w:val="24"/>
          <w:szCs w:val="24"/>
        </w:rPr>
        <w:t xml:space="preserve">chega-se ao marco </w:t>
      </w:r>
      <w:r w:rsidRPr="006E347B">
        <w:rPr>
          <w:b/>
          <w:bCs/>
          <w:i/>
          <w:iCs/>
          <w:sz w:val="24"/>
          <w:szCs w:val="24"/>
          <w:u w:val="single"/>
        </w:rPr>
        <w:t>M-771</w:t>
      </w:r>
      <w:r w:rsidRPr="006E347B">
        <w:rPr>
          <w:sz w:val="24"/>
          <w:szCs w:val="24"/>
        </w:rPr>
        <w:t xml:space="preserve">, deste, segue  confrontando com o </w:t>
      </w:r>
      <w:r w:rsidRPr="006E347B">
        <w:rPr>
          <w:b/>
          <w:bCs/>
          <w:i/>
          <w:iCs/>
          <w:sz w:val="24"/>
          <w:szCs w:val="24"/>
          <w:u w:val="single"/>
        </w:rPr>
        <w:t>LOTE C</w:t>
      </w:r>
      <w:r w:rsidRPr="006E347B">
        <w:rPr>
          <w:sz w:val="24"/>
          <w:szCs w:val="24"/>
        </w:rPr>
        <w:t xml:space="preserve">, seguindo com  distância de </w:t>
      </w:r>
      <w:r w:rsidRPr="006E347B">
        <w:rPr>
          <w:b/>
          <w:bCs/>
          <w:i/>
          <w:iCs/>
          <w:sz w:val="24"/>
          <w:szCs w:val="24"/>
          <w:u w:val="single"/>
        </w:rPr>
        <w:t>30,000</w:t>
      </w:r>
      <w:r w:rsidRPr="006E347B">
        <w:rPr>
          <w:sz w:val="24"/>
          <w:szCs w:val="24"/>
        </w:rPr>
        <w:t xml:space="preserve"> m e azimute  magnético de </w:t>
      </w:r>
      <w:r w:rsidRPr="006E347B">
        <w:rPr>
          <w:b/>
          <w:bCs/>
          <w:i/>
          <w:iCs/>
          <w:sz w:val="24"/>
          <w:szCs w:val="24"/>
          <w:u w:val="single"/>
        </w:rPr>
        <w:t>43°46'00"</w:t>
      </w:r>
      <w:r w:rsidRPr="006E347B">
        <w:rPr>
          <w:b/>
          <w:bCs/>
          <w:sz w:val="24"/>
          <w:szCs w:val="24"/>
        </w:rPr>
        <w:t>,</w:t>
      </w:r>
      <w:r w:rsidRPr="006E347B">
        <w:rPr>
          <w:sz w:val="24"/>
          <w:szCs w:val="24"/>
        </w:rPr>
        <w:t xml:space="preserve">chega-se ao marco </w:t>
      </w:r>
      <w:r w:rsidRPr="006E347B">
        <w:rPr>
          <w:b/>
          <w:bCs/>
          <w:i/>
          <w:iCs/>
          <w:sz w:val="24"/>
          <w:szCs w:val="24"/>
          <w:u w:val="single"/>
        </w:rPr>
        <w:t>M-772</w:t>
      </w:r>
      <w:r w:rsidRPr="006E347B">
        <w:rPr>
          <w:sz w:val="24"/>
          <w:szCs w:val="24"/>
        </w:rPr>
        <w:t xml:space="preserve"> , ponto inicial da descrição deste perímetro. </w:t>
      </w:r>
    </w:p>
    <w:p w:rsidR="0072395F" w:rsidRPr="006E347B" w:rsidRDefault="0072395F" w:rsidP="006E347B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Times New Roman" w:hAnsi="Times New Roman" w:cs="Times New Roman"/>
        </w:rPr>
      </w:pPr>
    </w:p>
    <w:p w:rsidR="006E3E6A" w:rsidRPr="006E347B" w:rsidRDefault="00F84517" w:rsidP="006E347B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6E347B">
        <w:rPr>
          <w:rFonts w:ascii="Times New Roman" w:hAnsi="Times New Roman" w:cs="Times New Roman"/>
          <w:b/>
        </w:rPr>
        <w:t xml:space="preserve">Art. 2º </w:t>
      </w:r>
      <w:r w:rsidRPr="006E347B">
        <w:rPr>
          <w:rFonts w:ascii="Times New Roman" w:hAnsi="Times New Roman" w:cs="Times New Roman"/>
        </w:rPr>
        <w:t>Fica desafetado o imóvel desmembrado no Art. 1º da presente Lei e autorizado o Chefe do Poder Executivo a doá-lo em favor da Igreja Batista Nacional</w:t>
      </w:r>
      <w:r w:rsidRPr="006E347B">
        <w:rPr>
          <w:rFonts w:ascii="Times New Roman" w:hAnsi="Times New Roman" w:cs="Times New Roman"/>
          <w:color w:val="444444"/>
        </w:rPr>
        <w:t> </w:t>
      </w:r>
      <w:r w:rsidRPr="006E347B">
        <w:rPr>
          <w:rFonts w:ascii="Times New Roman" w:hAnsi="Times New Roman" w:cs="Times New Roman"/>
        </w:rPr>
        <w:t>pessoa jurídica de direito privado, inscrita no CNPJ sob o nº 09.132.006/0001-97</w:t>
      </w:r>
      <w:proofErr w:type="gramStart"/>
      <w:r w:rsidRPr="006E347B">
        <w:rPr>
          <w:rFonts w:ascii="Times New Roman" w:hAnsi="Times New Roman" w:cs="Times New Roman"/>
        </w:rPr>
        <w:t xml:space="preserve">  </w:t>
      </w:r>
      <w:proofErr w:type="gramEnd"/>
      <w:r w:rsidRPr="006E347B">
        <w:rPr>
          <w:rFonts w:ascii="Times New Roman" w:hAnsi="Times New Roman" w:cs="Times New Roman"/>
        </w:rPr>
        <w:t>com sede na Av. Imigrantes, s/n, Quadra 01, Jardim Aurora, Sorriso-MT com a finalidade exclusiva de nele ser implantado o Centro de Ensino Moderno</w:t>
      </w:r>
      <w:r w:rsidR="00D43894" w:rsidRPr="006E347B">
        <w:rPr>
          <w:rFonts w:ascii="Times New Roman" w:hAnsi="Times New Roman" w:cs="Times New Roman"/>
        </w:rPr>
        <w:t>.</w:t>
      </w:r>
    </w:p>
    <w:p w:rsidR="006E3E6A" w:rsidRPr="006E347B" w:rsidRDefault="006E3E6A" w:rsidP="006E347B">
      <w:pPr>
        <w:ind w:firstLine="1418"/>
        <w:jc w:val="both"/>
        <w:rPr>
          <w:color w:val="000000"/>
          <w:sz w:val="24"/>
          <w:szCs w:val="24"/>
        </w:rPr>
      </w:pPr>
    </w:p>
    <w:p w:rsidR="00D43894" w:rsidRPr="006E347B" w:rsidRDefault="000079B4" w:rsidP="006E347B">
      <w:pPr>
        <w:shd w:val="clear" w:color="auto" w:fill="FFFFFF"/>
        <w:ind w:firstLine="1418"/>
        <w:jc w:val="both"/>
        <w:rPr>
          <w:sz w:val="24"/>
          <w:szCs w:val="24"/>
        </w:rPr>
      </w:pPr>
      <w:r w:rsidRPr="006E347B">
        <w:rPr>
          <w:b/>
          <w:sz w:val="24"/>
          <w:szCs w:val="24"/>
        </w:rPr>
        <w:lastRenderedPageBreak/>
        <w:t xml:space="preserve">Art. 3º </w:t>
      </w:r>
      <w:r w:rsidR="00D43894" w:rsidRPr="006E347B">
        <w:rPr>
          <w:sz w:val="24"/>
          <w:szCs w:val="24"/>
        </w:rPr>
        <w:t>Deve</w:t>
      </w:r>
      <w:r w:rsidRPr="006E347B">
        <w:rPr>
          <w:sz w:val="24"/>
          <w:szCs w:val="24"/>
        </w:rPr>
        <w:t>rá</w:t>
      </w:r>
      <w:r w:rsidR="00D43894" w:rsidRPr="006E347B">
        <w:rPr>
          <w:sz w:val="24"/>
          <w:szCs w:val="24"/>
        </w:rPr>
        <w:t xml:space="preserve"> constar na Escritura Pública de Doação a cláusula de inalienabilidade do imóvel ora doado pelo período de 20 (vinte) anos, contados a partir da data de seu registro na matrícula junto ao Cartório de Registro de Imóveis de Sorriso/MT.</w:t>
      </w:r>
    </w:p>
    <w:p w:rsidR="00717C38" w:rsidRPr="006E347B" w:rsidRDefault="00717C38" w:rsidP="006E347B">
      <w:pPr>
        <w:ind w:firstLine="1418"/>
        <w:jc w:val="both"/>
        <w:rPr>
          <w:b/>
          <w:color w:val="000000"/>
          <w:sz w:val="24"/>
          <w:szCs w:val="24"/>
        </w:rPr>
      </w:pPr>
    </w:p>
    <w:p w:rsidR="006E3E6A" w:rsidRPr="006E347B" w:rsidRDefault="000079B4" w:rsidP="006E347B">
      <w:pPr>
        <w:ind w:firstLine="1418"/>
        <w:jc w:val="both"/>
        <w:rPr>
          <w:color w:val="000000"/>
          <w:sz w:val="24"/>
          <w:szCs w:val="24"/>
        </w:rPr>
      </w:pPr>
      <w:r w:rsidRPr="006E347B">
        <w:rPr>
          <w:b/>
          <w:color w:val="000000"/>
          <w:sz w:val="24"/>
          <w:szCs w:val="24"/>
        </w:rPr>
        <w:t>§ 1º</w:t>
      </w:r>
      <w:r w:rsidR="0015767E" w:rsidRPr="006E347B">
        <w:rPr>
          <w:b/>
          <w:color w:val="000000"/>
          <w:sz w:val="24"/>
          <w:szCs w:val="24"/>
        </w:rPr>
        <w:t xml:space="preserve"> </w:t>
      </w:r>
      <w:r w:rsidR="006E3E6A" w:rsidRPr="006E347B">
        <w:rPr>
          <w:color w:val="000000"/>
          <w:sz w:val="24"/>
          <w:szCs w:val="24"/>
        </w:rPr>
        <w:t>Na escritura pública de doação consta</w:t>
      </w:r>
      <w:r w:rsidRPr="006E347B">
        <w:rPr>
          <w:color w:val="000000"/>
          <w:sz w:val="24"/>
          <w:szCs w:val="24"/>
        </w:rPr>
        <w:t>rá ainda, cláusula que obrigue a</w:t>
      </w:r>
      <w:r w:rsidR="006E3E6A" w:rsidRPr="006E347B">
        <w:rPr>
          <w:color w:val="000000"/>
          <w:sz w:val="24"/>
          <w:szCs w:val="24"/>
        </w:rPr>
        <w:t xml:space="preserve"> donatári</w:t>
      </w:r>
      <w:r w:rsidRPr="006E347B">
        <w:rPr>
          <w:color w:val="000000"/>
          <w:sz w:val="24"/>
          <w:szCs w:val="24"/>
        </w:rPr>
        <w:t>a</w:t>
      </w:r>
      <w:r w:rsidR="006E3E6A" w:rsidRPr="006E347B">
        <w:rPr>
          <w:color w:val="000000"/>
          <w:sz w:val="24"/>
          <w:szCs w:val="24"/>
        </w:rPr>
        <w:t xml:space="preserve"> a atender o prazo de </w:t>
      </w:r>
      <w:proofErr w:type="gramStart"/>
      <w:r w:rsidR="006E3E6A" w:rsidRPr="006E347B">
        <w:rPr>
          <w:color w:val="000000"/>
          <w:sz w:val="24"/>
          <w:szCs w:val="24"/>
        </w:rPr>
        <w:t>6</w:t>
      </w:r>
      <w:proofErr w:type="gramEnd"/>
      <w:r w:rsidR="006E3E6A" w:rsidRPr="006E347B">
        <w:rPr>
          <w:color w:val="000000"/>
          <w:sz w:val="24"/>
          <w:szCs w:val="24"/>
        </w:rPr>
        <w:t xml:space="preserve"> (seis) anos para:</w:t>
      </w:r>
    </w:p>
    <w:p w:rsidR="006E3E6A" w:rsidRPr="006E347B" w:rsidRDefault="006E3E6A" w:rsidP="006E347B">
      <w:pPr>
        <w:ind w:firstLine="1418"/>
        <w:jc w:val="both"/>
        <w:rPr>
          <w:color w:val="000000"/>
          <w:sz w:val="24"/>
          <w:szCs w:val="24"/>
        </w:rPr>
      </w:pPr>
    </w:p>
    <w:p w:rsidR="006E3E6A" w:rsidRPr="006E347B" w:rsidRDefault="006E3E6A" w:rsidP="006E347B">
      <w:pPr>
        <w:ind w:firstLine="1418"/>
        <w:jc w:val="both"/>
        <w:rPr>
          <w:color w:val="000000"/>
          <w:sz w:val="24"/>
          <w:szCs w:val="24"/>
        </w:rPr>
      </w:pPr>
      <w:r w:rsidRPr="002A5D3E">
        <w:rPr>
          <w:b/>
          <w:color w:val="000000"/>
          <w:sz w:val="24"/>
          <w:szCs w:val="24"/>
        </w:rPr>
        <w:t>I -</w:t>
      </w:r>
      <w:r w:rsidRPr="006E347B">
        <w:rPr>
          <w:color w:val="000000"/>
          <w:sz w:val="24"/>
          <w:szCs w:val="24"/>
        </w:rPr>
        <w:t xml:space="preserve"> Transmissão da propriedade do imóvel do doador para o donatário;</w:t>
      </w:r>
    </w:p>
    <w:p w:rsidR="006E3E6A" w:rsidRPr="006E347B" w:rsidRDefault="006E3E6A" w:rsidP="006E347B">
      <w:pPr>
        <w:ind w:firstLine="1418"/>
        <w:jc w:val="both"/>
        <w:rPr>
          <w:color w:val="000000"/>
          <w:sz w:val="24"/>
          <w:szCs w:val="24"/>
        </w:rPr>
      </w:pPr>
    </w:p>
    <w:p w:rsidR="006E3E6A" w:rsidRPr="006E347B" w:rsidRDefault="006E3E6A" w:rsidP="006E347B">
      <w:pPr>
        <w:ind w:firstLine="1418"/>
        <w:jc w:val="both"/>
        <w:rPr>
          <w:color w:val="000000"/>
          <w:sz w:val="24"/>
          <w:szCs w:val="24"/>
        </w:rPr>
      </w:pPr>
      <w:r w:rsidRPr="002A5D3E">
        <w:rPr>
          <w:b/>
          <w:color w:val="000000"/>
          <w:sz w:val="24"/>
          <w:szCs w:val="24"/>
        </w:rPr>
        <w:t xml:space="preserve">II </w:t>
      </w:r>
      <w:r w:rsidRPr="006E347B">
        <w:rPr>
          <w:color w:val="000000"/>
          <w:sz w:val="24"/>
          <w:szCs w:val="24"/>
        </w:rPr>
        <w:t>– Edificação;</w:t>
      </w:r>
    </w:p>
    <w:p w:rsidR="006E3E6A" w:rsidRPr="006E347B" w:rsidRDefault="006E3E6A" w:rsidP="006E347B">
      <w:pPr>
        <w:ind w:firstLine="1418"/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6E3E6A" w:rsidRPr="006E347B" w:rsidRDefault="006E3E6A" w:rsidP="006E347B">
      <w:pPr>
        <w:ind w:firstLine="1418"/>
        <w:jc w:val="both"/>
        <w:rPr>
          <w:color w:val="000000"/>
          <w:sz w:val="24"/>
          <w:szCs w:val="24"/>
        </w:rPr>
      </w:pPr>
      <w:r w:rsidRPr="002A5D3E">
        <w:rPr>
          <w:b/>
          <w:color w:val="000000"/>
          <w:sz w:val="24"/>
          <w:szCs w:val="24"/>
        </w:rPr>
        <w:t>III -</w:t>
      </w:r>
      <w:r w:rsidRPr="006E347B">
        <w:rPr>
          <w:color w:val="000000"/>
          <w:sz w:val="24"/>
          <w:szCs w:val="24"/>
        </w:rPr>
        <w:t xml:space="preserve"> Início das atividades.</w:t>
      </w:r>
    </w:p>
    <w:p w:rsidR="006E3E6A" w:rsidRPr="006E347B" w:rsidRDefault="006E3E6A" w:rsidP="006E347B">
      <w:pPr>
        <w:ind w:firstLine="1418"/>
        <w:jc w:val="both"/>
        <w:rPr>
          <w:color w:val="000000"/>
          <w:sz w:val="24"/>
          <w:szCs w:val="24"/>
        </w:rPr>
      </w:pPr>
    </w:p>
    <w:p w:rsidR="006E3E6A" w:rsidRPr="006E347B" w:rsidRDefault="006E3E6A" w:rsidP="006E347B">
      <w:pPr>
        <w:ind w:firstLine="1418"/>
        <w:jc w:val="both"/>
        <w:rPr>
          <w:color w:val="000000"/>
          <w:sz w:val="24"/>
          <w:szCs w:val="24"/>
        </w:rPr>
      </w:pPr>
      <w:r w:rsidRPr="006E347B">
        <w:rPr>
          <w:b/>
          <w:sz w:val="24"/>
          <w:szCs w:val="24"/>
        </w:rPr>
        <w:t xml:space="preserve">§ </w:t>
      </w:r>
      <w:r w:rsidRPr="006E347B">
        <w:rPr>
          <w:b/>
          <w:color w:val="000000"/>
          <w:sz w:val="24"/>
          <w:szCs w:val="24"/>
        </w:rPr>
        <w:t>2º</w:t>
      </w:r>
      <w:r w:rsidRPr="006E347B">
        <w:rPr>
          <w:color w:val="000000"/>
          <w:sz w:val="24"/>
          <w:szCs w:val="24"/>
        </w:rPr>
        <w:t xml:space="preserve"> Caso o donatário seja omisso ao cumprimento da cláusula que trata o parágrafo anterior, este </w:t>
      </w:r>
      <w:proofErr w:type="spellStart"/>
      <w:r w:rsidRPr="006E347B">
        <w:rPr>
          <w:color w:val="000000"/>
          <w:sz w:val="24"/>
          <w:szCs w:val="24"/>
        </w:rPr>
        <w:t>incorrerána</w:t>
      </w:r>
      <w:proofErr w:type="spellEnd"/>
      <w:r w:rsidRPr="006E347B">
        <w:rPr>
          <w:color w:val="000000"/>
          <w:sz w:val="24"/>
          <w:szCs w:val="24"/>
        </w:rPr>
        <w:t xml:space="preserve"> pena de reversão do imóvel ora doado, ao patrimônio do município, independentemente de qualquer indenização ou anuência do donatário.</w:t>
      </w:r>
    </w:p>
    <w:p w:rsidR="006E3E6A" w:rsidRPr="006E347B" w:rsidRDefault="006E3E6A" w:rsidP="006E347B">
      <w:pPr>
        <w:ind w:firstLine="1418"/>
        <w:jc w:val="both"/>
        <w:rPr>
          <w:b/>
          <w:sz w:val="24"/>
          <w:szCs w:val="24"/>
        </w:rPr>
      </w:pPr>
    </w:p>
    <w:p w:rsidR="000079B4" w:rsidRPr="006E347B" w:rsidRDefault="000079B4" w:rsidP="006E347B">
      <w:pPr>
        <w:ind w:firstLine="1418"/>
        <w:jc w:val="both"/>
        <w:rPr>
          <w:sz w:val="24"/>
          <w:szCs w:val="24"/>
        </w:rPr>
      </w:pPr>
      <w:r w:rsidRPr="006E347B">
        <w:rPr>
          <w:b/>
          <w:bCs/>
          <w:sz w:val="24"/>
          <w:szCs w:val="24"/>
        </w:rPr>
        <w:t>Art. 4º</w:t>
      </w:r>
      <w:r w:rsidRPr="006E347B">
        <w:rPr>
          <w:sz w:val="24"/>
          <w:szCs w:val="24"/>
        </w:rPr>
        <w:t> É dever do Centro de Ensino Moderno disponibilizar anualmente</w:t>
      </w:r>
      <w:r w:rsidR="00DB79B6" w:rsidRPr="006E347B">
        <w:rPr>
          <w:sz w:val="24"/>
          <w:szCs w:val="24"/>
        </w:rPr>
        <w:t>,</w:t>
      </w:r>
      <w:r w:rsidR="000127DB" w:rsidRPr="006E347B">
        <w:rPr>
          <w:sz w:val="24"/>
          <w:szCs w:val="24"/>
        </w:rPr>
        <w:t xml:space="preserve"> </w:t>
      </w:r>
      <w:r w:rsidR="00401996" w:rsidRPr="006E347B">
        <w:rPr>
          <w:sz w:val="24"/>
          <w:szCs w:val="24"/>
        </w:rPr>
        <w:t>por prazo indeterminado,</w:t>
      </w:r>
      <w:r w:rsidR="000127DB" w:rsidRPr="006E347B">
        <w:rPr>
          <w:sz w:val="24"/>
          <w:szCs w:val="24"/>
        </w:rPr>
        <w:t xml:space="preserve"> </w:t>
      </w:r>
      <w:r w:rsidR="00401996" w:rsidRPr="006E347B">
        <w:rPr>
          <w:sz w:val="24"/>
          <w:szCs w:val="24"/>
        </w:rPr>
        <w:t xml:space="preserve">tendo como termo inicial o começo das atividades escolares, </w:t>
      </w:r>
      <w:r w:rsidRPr="006E347B">
        <w:rPr>
          <w:sz w:val="24"/>
          <w:szCs w:val="24"/>
        </w:rPr>
        <w:t>bolsas integrais de estudo correspondentes a 5% (cinco por cento) do</w:t>
      </w:r>
      <w:r w:rsidR="00DB0A4D" w:rsidRPr="006E347B">
        <w:rPr>
          <w:sz w:val="24"/>
          <w:szCs w:val="24"/>
        </w:rPr>
        <w:t xml:space="preserve">s alunos, </w:t>
      </w:r>
      <w:r w:rsidRPr="006E347B">
        <w:rPr>
          <w:sz w:val="24"/>
          <w:szCs w:val="24"/>
        </w:rPr>
        <w:t>cujos beneficiários serão indicados pela Secretaria de Educação, observando-se necessariamente que o aluno indicado deve integrar família de baixa renda e ter bom rendimento escolar.</w:t>
      </w:r>
    </w:p>
    <w:p w:rsidR="000079B4" w:rsidRPr="006E347B" w:rsidRDefault="000079B4" w:rsidP="006E347B">
      <w:pPr>
        <w:ind w:firstLine="1418"/>
        <w:jc w:val="both"/>
        <w:rPr>
          <w:sz w:val="24"/>
          <w:szCs w:val="24"/>
        </w:rPr>
      </w:pPr>
      <w:r w:rsidRPr="006E347B">
        <w:rPr>
          <w:sz w:val="24"/>
          <w:szCs w:val="24"/>
        </w:rPr>
        <w:t> </w:t>
      </w:r>
    </w:p>
    <w:p w:rsidR="000079B4" w:rsidRPr="006E347B" w:rsidRDefault="000079B4" w:rsidP="006E347B">
      <w:pPr>
        <w:ind w:firstLine="1418"/>
        <w:jc w:val="both"/>
        <w:rPr>
          <w:sz w:val="24"/>
          <w:szCs w:val="24"/>
        </w:rPr>
      </w:pPr>
      <w:r w:rsidRPr="006E347B">
        <w:rPr>
          <w:b/>
          <w:sz w:val="24"/>
          <w:szCs w:val="24"/>
        </w:rPr>
        <w:t>Parágrafo único.</w:t>
      </w:r>
      <w:r w:rsidRPr="006E347B">
        <w:rPr>
          <w:sz w:val="24"/>
          <w:szCs w:val="24"/>
        </w:rPr>
        <w:t xml:space="preserve"> A não concessão de tais bolsas integrais injustificadamente implica na imediata reversão do imóvel ora doado ao patrimônio do Município, independentemente de qualquer indenização ou anuência do Donatário.</w:t>
      </w:r>
    </w:p>
    <w:p w:rsidR="000079B4" w:rsidRPr="006E347B" w:rsidRDefault="000079B4" w:rsidP="006E347B">
      <w:pPr>
        <w:ind w:firstLine="1418"/>
        <w:jc w:val="both"/>
        <w:rPr>
          <w:sz w:val="24"/>
          <w:szCs w:val="24"/>
        </w:rPr>
      </w:pPr>
      <w:r w:rsidRPr="006E347B">
        <w:rPr>
          <w:b/>
          <w:bCs/>
          <w:sz w:val="24"/>
          <w:szCs w:val="24"/>
        </w:rPr>
        <w:t> </w:t>
      </w:r>
    </w:p>
    <w:p w:rsidR="000079B4" w:rsidRPr="006E347B" w:rsidRDefault="000079B4" w:rsidP="006E347B">
      <w:pPr>
        <w:ind w:firstLine="1418"/>
        <w:jc w:val="both"/>
        <w:rPr>
          <w:sz w:val="24"/>
          <w:szCs w:val="24"/>
        </w:rPr>
      </w:pPr>
      <w:r w:rsidRPr="006E347B">
        <w:rPr>
          <w:b/>
          <w:bCs/>
          <w:sz w:val="24"/>
          <w:szCs w:val="24"/>
        </w:rPr>
        <w:t>Art. 5º</w:t>
      </w:r>
      <w:r w:rsidRPr="006E347B">
        <w:rPr>
          <w:sz w:val="24"/>
          <w:szCs w:val="24"/>
        </w:rPr>
        <w:t> As despesas decorrentes de escrituração pública e registro do imóvel doado através desta Lei, correrão a expensas da Donatária.</w:t>
      </w:r>
    </w:p>
    <w:p w:rsidR="000624E8" w:rsidRPr="006E347B" w:rsidRDefault="000624E8" w:rsidP="006E347B">
      <w:pPr>
        <w:ind w:firstLine="1418"/>
        <w:jc w:val="both"/>
        <w:rPr>
          <w:b/>
          <w:bCs/>
          <w:sz w:val="24"/>
          <w:szCs w:val="24"/>
        </w:rPr>
      </w:pPr>
    </w:p>
    <w:p w:rsidR="006E347B" w:rsidRPr="006E347B" w:rsidRDefault="000624E8" w:rsidP="006E347B">
      <w:pPr>
        <w:ind w:firstLine="1418"/>
        <w:jc w:val="both"/>
        <w:rPr>
          <w:sz w:val="24"/>
          <w:szCs w:val="24"/>
        </w:rPr>
      </w:pPr>
      <w:r w:rsidRPr="006E347B">
        <w:rPr>
          <w:b/>
          <w:bCs/>
          <w:sz w:val="24"/>
          <w:szCs w:val="24"/>
        </w:rPr>
        <w:t xml:space="preserve">Art. </w:t>
      </w:r>
      <w:r w:rsidR="001E7ED4" w:rsidRPr="006E347B">
        <w:rPr>
          <w:b/>
          <w:bCs/>
          <w:sz w:val="24"/>
          <w:szCs w:val="24"/>
        </w:rPr>
        <w:t>6</w:t>
      </w:r>
      <w:r w:rsidR="00594068" w:rsidRPr="006E347B">
        <w:rPr>
          <w:b/>
          <w:bCs/>
          <w:sz w:val="24"/>
          <w:szCs w:val="24"/>
        </w:rPr>
        <w:t xml:space="preserve">º </w:t>
      </w:r>
      <w:r w:rsidRPr="006E347B">
        <w:rPr>
          <w:sz w:val="24"/>
          <w:szCs w:val="24"/>
        </w:rPr>
        <w:t>Esta Lei entrará em vigor na data de sua publicação.</w:t>
      </w:r>
    </w:p>
    <w:p w:rsidR="006E347B" w:rsidRPr="006E347B" w:rsidRDefault="006E347B" w:rsidP="006E347B">
      <w:pPr>
        <w:ind w:firstLine="1418"/>
        <w:jc w:val="both"/>
        <w:rPr>
          <w:sz w:val="24"/>
          <w:szCs w:val="24"/>
        </w:rPr>
      </w:pPr>
    </w:p>
    <w:p w:rsidR="006E347B" w:rsidRDefault="006E347B" w:rsidP="006E347B">
      <w:pPr>
        <w:tabs>
          <w:tab w:val="left" w:pos="1134"/>
        </w:tabs>
        <w:ind w:firstLine="1418"/>
        <w:jc w:val="both"/>
        <w:rPr>
          <w:sz w:val="24"/>
          <w:szCs w:val="24"/>
        </w:rPr>
      </w:pPr>
    </w:p>
    <w:p w:rsidR="006E347B" w:rsidRPr="003A06E0" w:rsidRDefault="006E347B" w:rsidP="006E347B">
      <w:pPr>
        <w:tabs>
          <w:tab w:val="left" w:pos="1134"/>
        </w:tabs>
        <w:ind w:firstLine="1418"/>
        <w:jc w:val="both"/>
        <w:rPr>
          <w:sz w:val="24"/>
          <w:szCs w:val="24"/>
        </w:rPr>
      </w:pPr>
      <w:r w:rsidRPr="003A06E0">
        <w:rPr>
          <w:sz w:val="24"/>
          <w:szCs w:val="24"/>
        </w:rPr>
        <w:t xml:space="preserve">Sorriso, Estado de Mato Grosso, em </w:t>
      </w:r>
      <w:r>
        <w:rPr>
          <w:sz w:val="24"/>
          <w:szCs w:val="24"/>
        </w:rPr>
        <w:t>15</w:t>
      </w:r>
      <w:r w:rsidRPr="003A06E0">
        <w:rPr>
          <w:sz w:val="24"/>
          <w:szCs w:val="24"/>
        </w:rPr>
        <w:t xml:space="preserve"> de dezembro de 2015.</w:t>
      </w:r>
    </w:p>
    <w:p w:rsidR="006E347B" w:rsidRDefault="006E347B" w:rsidP="006E347B">
      <w:pPr>
        <w:ind w:firstLine="1418"/>
        <w:jc w:val="both"/>
        <w:rPr>
          <w:sz w:val="24"/>
          <w:szCs w:val="24"/>
        </w:rPr>
      </w:pPr>
    </w:p>
    <w:p w:rsidR="006E347B" w:rsidRDefault="006E347B" w:rsidP="006E347B">
      <w:pPr>
        <w:ind w:firstLine="1418"/>
        <w:jc w:val="both"/>
        <w:rPr>
          <w:sz w:val="24"/>
          <w:szCs w:val="24"/>
        </w:rPr>
      </w:pPr>
    </w:p>
    <w:p w:rsidR="006E347B" w:rsidRDefault="006E347B" w:rsidP="006E347B">
      <w:pPr>
        <w:ind w:firstLine="1418"/>
        <w:jc w:val="both"/>
        <w:rPr>
          <w:sz w:val="24"/>
          <w:szCs w:val="24"/>
        </w:rPr>
      </w:pPr>
    </w:p>
    <w:p w:rsidR="006E347B" w:rsidRDefault="006E347B" w:rsidP="006E347B">
      <w:pPr>
        <w:ind w:firstLine="1418"/>
        <w:jc w:val="both"/>
        <w:rPr>
          <w:sz w:val="24"/>
          <w:szCs w:val="24"/>
        </w:rPr>
      </w:pPr>
    </w:p>
    <w:p w:rsidR="001B6E30" w:rsidRDefault="001B6E30" w:rsidP="001B6E30">
      <w:pPr>
        <w:ind w:firstLine="1418"/>
        <w:jc w:val="both"/>
        <w:rPr>
          <w:sz w:val="24"/>
          <w:szCs w:val="24"/>
        </w:rPr>
      </w:pPr>
    </w:p>
    <w:p w:rsidR="001B6E30" w:rsidRDefault="001B6E30" w:rsidP="001B6E30">
      <w:pPr>
        <w:ind w:firstLine="1418"/>
        <w:jc w:val="both"/>
        <w:rPr>
          <w:sz w:val="24"/>
          <w:szCs w:val="24"/>
        </w:rPr>
      </w:pPr>
    </w:p>
    <w:p w:rsidR="001B6E30" w:rsidRPr="0004085C" w:rsidRDefault="001B6E30" w:rsidP="001B6E30">
      <w:pPr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                                                            </w:t>
      </w:r>
      <w:r w:rsidRPr="0004085C">
        <w:rPr>
          <w:b/>
          <w:bCs/>
          <w:iCs/>
          <w:sz w:val="22"/>
          <w:szCs w:val="22"/>
        </w:rPr>
        <w:t>DILCEU ROSSATO</w:t>
      </w:r>
    </w:p>
    <w:p w:rsidR="001B6E30" w:rsidRPr="0004085C" w:rsidRDefault="001B6E30" w:rsidP="001B6E30">
      <w:pPr>
        <w:jc w:val="center"/>
        <w:rPr>
          <w:bCs/>
          <w:iCs/>
          <w:sz w:val="22"/>
          <w:szCs w:val="22"/>
        </w:rPr>
      </w:pPr>
      <w:r w:rsidRPr="0004085C">
        <w:rPr>
          <w:bCs/>
          <w:iCs/>
          <w:sz w:val="22"/>
          <w:szCs w:val="22"/>
        </w:rPr>
        <w:t xml:space="preserve">                                                                Prefeito Municipal</w:t>
      </w:r>
    </w:p>
    <w:p w:rsidR="001B6E30" w:rsidRPr="0004085C" w:rsidRDefault="001B6E30" w:rsidP="001B6E30">
      <w:pPr>
        <w:rPr>
          <w:b/>
          <w:bCs/>
          <w:iCs/>
          <w:sz w:val="22"/>
          <w:szCs w:val="22"/>
        </w:rPr>
      </w:pPr>
      <w:r w:rsidRPr="0004085C">
        <w:rPr>
          <w:b/>
          <w:bCs/>
          <w:iCs/>
          <w:sz w:val="22"/>
          <w:szCs w:val="22"/>
        </w:rPr>
        <w:t xml:space="preserve">     Marilene </w:t>
      </w:r>
      <w:proofErr w:type="spellStart"/>
      <w:r w:rsidRPr="0004085C">
        <w:rPr>
          <w:b/>
          <w:bCs/>
          <w:iCs/>
          <w:sz w:val="22"/>
          <w:szCs w:val="22"/>
        </w:rPr>
        <w:t>Felicitá</w:t>
      </w:r>
      <w:proofErr w:type="spellEnd"/>
      <w:r w:rsidRPr="0004085C">
        <w:rPr>
          <w:b/>
          <w:bCs/>
          <w:iCs/>
          <w:sz w:val="22"/>
          <w:szCs w:val="22"/>
        </w:rPr>
        <w:t xml:space="preserve"> </w:t>
      </w:r>
      <w:proofErr w:type="spellStart"/>
      <w:r w:rsidRPr="0004085C">
        <w:rPr>
          <w:b/>
          <w:bCs/>
          <w:iCs/>
          <w:sz w:val="22"/>
          <w:szCs w:val="22"/>
        </w:rPr>
        <w:t>Savi</w:t>
      </w:r>
      <w:proofErr w:type="spellEnd"/>
    </w:p>
    <w:p w:rsidR="001B6E30" w:rsidRDefault="001B6E30" w:rsidP="001B6E30">
      <w:pPr>
        <w:rPr>
          <w:color w:val="000000"/>
          <w:sz w:val="22"/>
          <w:szCs w:val="22"/>
        </w:rPr>
      </w:pPr>
      <w:r w:rsidRPr="0004085C">
        <w:rPr>
          <w:bCs/>
          <w:iCs/>
          <w:sz w:val="22"/>
          <w:szCs w:val="22"/>
        </w:rPr>
        <w:t>Secretária de Administração</w:t>
      </w:r>
    </w:p>
    <w:p w:rsidR="001B6E30" w:rsidRPr="003A06E0" w:rsidRDefault="001B6E30" w:rsidP="001B6E30">
      <w:pPr>
        <w:ind w:firstLine="1418"/>
        <w:jc w:val="both"/>
        <w:rPr>
          <w:sz w:val="24"/>
          <w:szCs w:val="24"/>
        </w:rPr>
      </w:pPr>
    </w:p>
    <w:p w:rsidR="006E347B" w:rsidRPr="003A06E0" w:rsidRDefault="006E347B" w:rsidP="006E347B">
      <w:pPr>
        <w:ind w:firstLine="1418"/>
        <w:jc w:val="both"/>
        <w:rPr>
          <w:sz w:val="24"/>
          <w:szCs w:val="24"/>
        </w:rPr>
      </w:pPr>
    </w:p>
    <w:sectPr w:rsidR="006E347B" w:rsidRPr="003A06E0" w:rsidSect="004B7CC8">
      <w:pgSz w:w="11907" w:h="16840" w:code="9"/>
      <w:pgMar w:top="2127" w:right="1275" w:bottom="156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A5612"/>
    <w:rsid w:val="000039BE"/>
    <w:rsid w:val="0000689E"/>
    <w:rsid w:val="000079B4"/>
    <w:rsid w:val="000106B4"/>
    <w:rsid w:val="000127DB"/>
    <w:rsid w:val="00027845"/>
    <w:rsid w:val="0003724C"/>
    <w:rsid w:val="0004085C"/>
    <w:rsid w:val="000624E8"/>
    <w:rsid w:val="00077D52"/>
    <w:rsid w:val="00094D83"/>
    <w:rsid w:val="000E3378"/>
    <w:rsid w:val="000E345B"/>
    <w:rsid w:val="00150164"/>
    <w:rsid w:val="0015767E"/>
    <w:rsid w:val="0016590C"/>
    <w:rsid w:val="001816FB"/>
    <w:rsid w:val="00185A15"/>
    <w:rsid w:val="0019058A"/>
    <w:rsid w:val="00192520"/>
    <w:rsid w:val="001A3A75"/>
    <w:rsid w:val="001A4A95"/>
    <w:rsid w:val="001B2E20"/>
    <w:rsid w:val="001B6E30"/>
    <w:rsid w:val="001E19C4"/>
    <w:rsid w:val="001E7ED4"/>
    <w:rsid w:val="001F0805"/>
    <w:rsid w:val="002008F6"/>
    <w:rsid w:val="00266AA2"/>
    <w:rsid w:val="002710EE"/>
    <w:rsid w:val="0027655D"/>
    <w:rsid w:val="00276A04"/>
    <w:rsid w:val="002772B5"/>
    <w:rsid w:val="002804D5"/>
    <w:rsid w:val="00286C03"/>
    <w:rsid w:val="002A5D3E"/>
    <w:rsid w:val="002B53BC"/>
    <w:rsid w:val="002B78AE"/>
    <w:rsid w:val="002F1709"/>
    <w:rsid w:val="002F7E7F"/>
    <w:rsid w:val="00301E1C"/>
    <w:rsid w:val="00303228"/>
    <w:rsid w:val="003078CE"/>
    <w:rsid w:val="003233E4"/>
    <w:rsid w:val="0033086B"/>
    <w:rsid w:val="00357F0C"/>
    <w:rsid w:val="003801DF"/>
    <w:rsid w:val="003849E3"/>
    <w:rsid w:val="003873E0"/>
    <w:rsid w:val="003A7341"/>
    <w:rsid w:val="003F1B06"/>
    <w:rsid w:val="00401996"/>
    <w:rsid w:val="00406B87"/>
    <w:rsid w:val="004131C8"/>
    <w:rsid w:val="0041338C"/>
    <w:rsid w:val="00422CCB"/>
    <w:rsid w:val="0042456C"/>
    <w:rsid w:val="00435109"/>
    <w:rsid w:val="00437C97"/>
    <w:rsid w:val="004413BF"/>
    <w:rsid w:val="00451342"/>
    <w:rsid w:val="00454D02"/>
    <w:rsid w:val="0045650F"/>
    <w:rsid w:val="00462C7A"/>
    <w:rsid w:val="00465C58"/>
    <w:rsid w:val="00472136"/>
    <w:rsid w:val="00475ACE"/>
    <w:rsid w:val="00477C09"/>
    <w:rsid w:val="00484B52"/>
    <w:rsid w:val="0049133F"/>
    <w:rsid w:val="004A3E74"/>
    <w:rsid w:val="004A4481"/>
    <w:rsid w:val="004B12EC"/>
    <w:rsid w:val="004B7CC8"/>
    <w:rsid w:val="004D1E1F"/>
    <w:rsid w:val="004F1E05"/>
    <w:rsid w:val="005019D6"/>
    <w:rsid w:val="005027A3"/>
    <w:rsid w:val="005045A0"/>
    <w:rsid w:val="0052609D"/>
    <w:rsid w:val="00526458"/>
    <w:rsid w:val="005445B7"/>
    <w:rsid w:val="00546CB1"/>
    <w:rsid w:val="0054791C"/>
    <w:rsid w:val="00555A13"/>
    <w:rsid w:val="00555D86"/>
    <w:rsid w:val="00563F61"/>
    <w:rsid w:val="00567D32"/>
    <w:rsid w:val="00570627"/>
    <w:rsid w:val="00583D69"/>
    <w:rsid w:val="00594068"/>
    <w:rsid w:val="005B552B"/>
    <w:rsid w:val="005C0EBE"/>
    <w:rsid w:val="005C4A5A"/>
    <w:rsid w:val="005D4FA7"/>
    <w:rsid w:val="005D6A41"/>
    <w:rsid w:val="005E2080"/>
    <w:rsid w:val="0063408B"/>
    <w:rsid w:val="0063759C"/>
    <w:rsid w:val="00646F1A"/>
    <w:rsid w:val="00652079"/>
    <w:rsid w:val="006574B6"/>
    <w:rsid w:val="00662543"/>
    <w:rsid w:val="00666E69"/>
    <w:rsid w:val="006867DD"/>
    <w:rsid w:val="006C0D41"/>
    <w:rsid w:val="006D221D"/>
    <w:rsid w:val="006E347B"/>
    <w:rsid w:val="006E3E6A"/>
    <w:rsid w:val="006F1EE2"/>
    <w:rsid w:val="00704DE6"/>
    <w:rsid w:val="00717C38"/>
    <w:rsid w:val="007220CB"/>
    <w:rsid w:val="0072395F"/>
    <w:rsid w:val="00760C3B"/>
    <w:rsid w:val="007730E0"/>
    <w:rsid w:val="0077364E"/>
    <w:rsid w:val="0079355B"/>
    <w:rsid w:val="007A5612"/>
    <w:rsid w:val="007A7352"/>
    <w:rsid w:val="007B288F"/>
    <w:rsid w:val="007E1580"/>
    <w:rsid w:val="007E46B4"/>
    <w:rsid w:val="007E64DE"/>
    <w:rsid w:val="00833395"/>
    <w:rsid w:val="0084060A"/>
    <w:rsid w:val="008763A0"/>
    <w:rsid w:val="0088148F"/>
    <w:rsid w:val="00885E4B"/>
    <w:rsid w:val="008B5739"/>
    <w:rsid w:val="008C5B2B"/>
    <w:rsid w:val="008D0795"/>
    <w:rsid w:val="008D5861"/>
    <w:rsid w:val="008E0DC2"/>
    <w:rsid w:val="008E3CE2"/>
    <w:rsid w:val="008F094F"/>
    <w:rsid w:val="009218AE"/>
    <w:rsid w:val="00924DE0"/>
    <w:rsid w:val="0096045C"/>
    <w:rsid w:val="00961B44"/>
    <w:rsid w:val="009724B3"/>
    <w:rsid w:val="00973FDF"/>
    <w:rsid w:val="009A49E3"/>
    <w:rsid w:val="009A5F6F"/>
    <w:rsid w:val="009B5287"/>
    <w:rsid w:val="009C502A"/>
    <w:rsid w:val="009E3AD8"/>
    <w:rsid w:val="009F10A9"/>
    <w:rsid w:val="009F22C8"/>
    <w:rsid w:val="00A064DD"/>
    <w:rsid w:val="00A12807"/>
    <w:rsid w:val="00A167C8"/>
    <w:rsid w:val="00A467F1"/>
    <w:rsid w:val="00A643DA"/>
    <w:rsid w:val="00A70F1D"/>
    <w:rsid w:val="00A94E96"/>
    <w:rsid w:val="00AB42E1"/>
    <w:rsid w:val="00AE3079"/>
    <w:rsid w:val="00B11B7B"/>
    <w:rsid w:val="00B40799"/>
    <w:rsid w:val="00B62BC5"/>
    <w:rsid w:val="00B64D65"/>
    <w:rsid w:val="00B94F83"/>
    <w:rsid w:val="00BA45B1"/>
    <w:rsid w:val="00BA73FA"/>
    <w:rsid w:val="00BB0901"/>
    <w:rsid w:val="00BE092F"/>
    <w:rsid w:val="00BE3F4F"/>
    <w:rsid w:val="00C16B66"/>
    <w:rsid w:val="00C23CFA"/>
    <w:rsid w:val="00C32AF4"/>
    <w:rsid w:val="00C82053"/>
    <w:rsid w:val="00C82FD0"/>
    <w:rsid w:val="00C928B5"/>
    <w:rsid w:val="00C948A6"/>
    <w:rsid w:val="00CA2AFF"/>
    <w:rsid w:val="00CC095A"/>
    <w:rsid w:val="00CD1E99"/>
    <w:rsid w:val="00CE1E7A"/>
    <w:rsid w:val="00CE70A0"/>
    <w:rsid w:val="00D27321"/>
    <w:rsid w:val="00D343FD"/>
    <w:rsid w:val="00D43894"/>
    <w:rsid w:val="00D7737A"/>
    <w:rsid w:val="00D9631B"/>
    <w:rsid w:val="00DB0A4D"/>
    <w:rsid w:val="00DB3A7E"/>
    <w:rsid w:val="00DB79B6"/>
    <w:rsid w:val="00DC4816"/>
    <w:rsid w:val="00DD7F6C"/>
    <w:rsid w:val="00E23B00"/>
    <w:rsid w:val="00E50645"/>
    <w:rsid w:val="00E70658"/>
    <w:rsid w:val="00E83AB6"/>
    <w:rsid w:val="00E94C37"/>
    <w:rsid w:val="00E96430"/>
    <w:rsid w:val="00EA0D25"/>
    <w:rsid w:val="00EA15F4"/>
    <w:rsid w:val="00EA35BB"/>
    <w:rsid w:val="00EA35F4"/>
    <w:rsid w:val="00EB12E0"/>
    <w:rsid w:val="00EB5781"/>
    <w:rsid w:val="00EE62FF"/>
    <w:rsid w:val="00F23C32"/>
    <w:rsid w:val="00F26DFD"/>
    <w:rsid w:val="00F522AA"/>
    <w:rsid w:val="00F5490E"/>
    <w:rsid w:val="00F56483"/>
    <w:rsid w:val="00F70D77"/>
    <w:rsid w:val="00F74B85"/>
    <w:rsid w:val="00F75D12"/>
    <w:rsid w:val="00F77C45"/>
    <w:rsid w:val="00F84517"/>
    <w:rsid w:val="00FA6AF4"/>
    <w:rsid w:val="00FD79B1"/>
    <w:rsid w:val="00FF2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87"/>
  </w:style>
  <w:style w:type="paragraph" w:styleId="Ttulo1">
    <w:name w:val="heading 1"/>
    <w:basedOn w:val="Normal"/>
    <w:next w:val="Normal"/>
    <w:qFormat/>
    <w:rsid w:val="009B5287"/>
    <w:pPr>
      <w:keepNext/>
      <w:tabs>
        <w:tab w:val="left" w:pos="3686"/>
      </w:tabs>
      <w:ind w:firstLine="2835"/>
      <w:jc w:val="both"/>
      <w:outlineLvl w:val="0"/>
    </w:pPr>
    <w:rPr>
      <w:b/>
      <w:i/>
      <w:sz w:val="21"/>
    </w:rPr>
  </w:style>
  <w:style w:type="paragraph" w:styleId="Ttulo2">
    <w:name w:val="heading 2"/>
    <w:basedOn w:val="Normal"/>
    <w:next w:val="Normal"/>
    <w:qFormat/>
    <w:rsid w:val="009B5287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9B5287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9B5287"/>
    <w:pPr>
      <w:keepNext/>
      <w:jc w:val="both"/>
      <w:outlineLvl w:val="3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E96430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0106B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B5287"/>
    <w:pPr>
      <w:ind w:left="3828" w:hanging="993"/>
      <w:jc w:val="both"/>
    </w:pPr>
    <w:rPr>
      <w:b/>
      <w:i/>
      <w:sz w:val="24"/>
    </w:rPr>
  </w:style>
  <w:style w:type="paragraph" w:styleId="Recuodecorpodetexto2">
    <w:name w:val="Body Text Indent 2"/>
    <w:basedOn w:val="Normal"/>
    <w:rsid w:val="009B5287"/>
    <w:pPr>
      <w:tabs>
        <w:tab w:val="left" w:pos="0"/>
        <w:tab w:val="left" w:pos="3686"/>
      </w:tabs>
      <w:ind w:firstLine="2552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9B5287"/>
    <w:pPr>
      <w:ind w:left="3828" w:hanging="1276"/>
      <w:jc w:val="both"/>
    </w:pPr>
    <w:rPr>
      <w:b/>
      <w:i/>
      <w:sz w:val="24"/>
    </w:rPr>
  </w:style>
  <w:style w:type="paragraph" w:styleId="Corpodetexto">
    <w:name w:val="Body Text"/>
    <w:basedOn w:val="Normal"/>
    <w:rsid w:val="009B5287"/>
    <w:pPr>
      <w:jc w:val="both"/>
    </w:pPr>
    <w:rPr>
      <w:rFonts w:ascii="Lucida Sans" w:hAnsi="Lucida Sans"/>
      <w:b/>
      <w:bCs/>
      <w:sz w:val="24"/>
      <w:szCs w:val="24"/>
    </w:rPr>
  </w:style>
  <w:style w:type="paragraph" w:styleId="Cabealho">
    <w:name w:val="header"/>
    <w:basedOn w:val="Normal"/>
    <w:rsid w:val="009B5287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NormalWeb">
    <w:name w:val="Normal (Web)"/>
    <w:basedOn w:val="Normal"/>
    <w:uiPriority w:val="99"/>
    <w:rsid w:val="00C820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rsid w:val="000106B4"/>
    <w:pPr>
      <w:spacing w:after="120" w:line="480" w:lineRule="auto"/>
    </w:pPr>
  </w:style>
  <w:style w:type="paragraph" w:customStyle="1" w:styleId="p5">
    <w:name w:val="p5"/>
    <w:basedOn w:val="Normal"/>
    <w:rsid w:val="00286C03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286C03"/>
    <w:pPr>
      <w:widowControl w:val="0"/>
      <w:spacing w:line="240" w:lineRule="atLeast"/>
    </w:pPr>
    <w:rPr>
      <w:snapToGrid w:val="0"/>
      <w:sz w:val="24"/>
    </w:rPr>
  </w:style>
  <w:style w:type="paragraph" w:customStyle="1" w:styleId="ecxmsonormal">
    <w:name w:val="ecxmsonormal"/>
    <w:basedOn w:val="Normal"/>
    <w:rsid w:val="00EB12E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4517"/>
  </w:style>
  <w:style w:type="paragraph" w:customStyle="1" w:styleId="Default">
    <w:name w:val="Default"/>
    <w:rsid w:val="006E347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D0EF9-BE8C-48FC-ADF9-24A76AB1E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725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</vt:lpstr>
    </vt:vector>
  </TitlesOfParts>
  <Company>PREFEITURA</Company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</dc:title>
  <dc:creator>User</dc:creator>
  <cp:lastModifiedBy>Leocir</cp:lastModifiedBy>
  <cp:revision>8</cp:revision>
  <cp:lastPrinted>2015-12-15T13:11:00Z</cp:lastPrinted>
  <dcterms:created xsi:type="dcterms:W3CDTF">2015-12-15T16:22:00Z</dcterms:created>
  <dcterms:modified xsi:type="dcterms:W3CDTF">2017-01-19T11:48:00Z</dcterms:modified>
</cp:coreProperties>
</file>