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0E" w:rsidRPr="00F66F97" w:rsidRDefault="008673D8" w:rsidP="001760A3">
      <w:pPr>
        <w:pStyle w:val="Ttulo6"/>
        <w:keepNext/>
        <w:tabs>
          <w:tab w:val="left" w:pos="0"/>
        </w:tabs>
        <w:ind w:right="0"/>
        <w:jc w:val="left"/>
        <w:rPr>
          <w:rFonts w:ascii="Times New Roman" w:hAnsi="Times New Roman" w:cs="Times New Roman"/>
          <w:color w:val="000000"/>
          <w:sz w:val="24"/>
          <w:szCs w:val="24"/>
        </w:rPr>
      </w:pPr>
      <w:r w:rsidRPr="00F66F97">
        <w:rPr>
          <w:rFonts w:ascii="Times New Roman" w:hAnsi="Times New Roman" w:cs="Times New Roman"/>
          <w:color w:val="000000"/>
          <w:sz w:val="24"/>
          <w:szCs w:val="24"/>
        </w:rPr>
        <w:t xml:space="preserve">REQUERIMENTO </w:t>
      </w:r>
      <w:r w:rsidR="0042283A">
        <w:rPr>
          <w:rFonts w:ascii="Times New Roman" w:hAnsi="Times New Roman" w:cs="Times New Roman"/>
          <w:color w:val="000000"/>
          <w:sz w:val="24"/>
          <w:szCs w:val="24"/>
        </w:rPr>
        <w:t>Nº 014/</w:t>
      </w:r>
      <w:r w:rsidR="00D476C9" w:rsidRPr="00F66F97">
        <w:rPr>
          <w:rFonts w:ascii="Times New Roman" w:hAnsi="Times New Roman" w:cs="Times New Roman"/>
          <w:color w:val="000000"/>
          <w:sz w:val="24"/>
          <w:szCs w:val="24"/>
        </w:rPr>
        <w:t>2016</w:t>
      </w:r>
    </w:p>
    <w:p w:rsidR="00D6190E" w:rsidRPr="00F66F97" w:rsidRDefault="00D6190E" w:rsidP="00F5557B">
      <w:pPr>
        <w:ind w:left="3402" w:firstLine="3420"/>
        <w:jc w:val="both"/>
        <w:rPr>
          <w:rFonts w:ascii="Times New Roman" w:hAnsi="Times New Roman" w:cs="Times New Roman"/>
          <w:color w:val="000000"/>
          <w:sz w:val="24"/>
          <w:szCs w:val="24"/>
        </w:rPr>
      </w:pPr>
    </w:p>
    <w:p w:rsidR="00104B18" w:rsidRPr="00F66F97" w:rsidRDefault="00104B18" w:rsidP="001760A3">
      <w:pPr>
        <w:jc w:val="both"/>
        <w:rPr>
          <w:rFonts w:ascii="Times New Roman" w:hAnsi="Times New Roman" w:cs="Times New Roman"/>
          <w:b/>
          <w:bCs/>
          <w:color w:val="000000"/>
          <w:sz w:val="24"/>
          <w:szCs w:val="24"/>
        </w:rPr>
      </w:pPr>
    </w:p>
    <w:p w:rsidR="001760A3" w:rsidRPr="00F66F97" w:rsidRDefault="001760A3" w:rsidP="001760A3">
      <w:pPr>
        <w:jc w:val="both"/>
        <w:rPr>
          <w:rFonts w:ascii="Times New Roman" w:hAnsi="Times New Roman" w:cs="Times New Roman"/>
          <w:b/>
          <w:bCs/>
          <w:color w:val="000000"/>
          <w:sz w:val="24"/>
          <w:szCs w:val="24"/>
        </w:rPr>
      </w:pPr>
    </w:p>
    <w:p w:rsidR="00D6190E" w:rsidRPr="00F66F97" w:rsidRDefault="00D6190E" w:rsidP="00F5557B">
      <w:pPr>
        <w:pStyle w:val="Recuodecorpodetexto2"/>
        <w:rPr>
          <w:rFonts w:ascii="Times New Roman" w:hAnsi="Times New Roman" w:cs="Times New Roman"/>
          <w:b/>
          <w:bCs/>
          <w:color w:val="000000"/>
          <w:sz w:val="24"/>
          <w:szCs w:val="24"/>
        </w:rPr>
      </w:pPr>
      <w:r w:rsidRPr="00F66F97">
        <w:rPr>
          <w:rFonts w:ascii="Times New Roman" w:hAnsi="Times New Roman" w:cs="Times New Roman"/>
          <w:b/>
          <w:bCs/>
          <w:color w:val="000000"/>
          <w:sz w:val="24"/>
          <w:szCs w:val="24"/>
        </w:rPr>
        <w:t xml:space="preserve">MARLON ZANELLA </w:t>
      </w:r>
      <w:r w:rsidR="008673D8" w:rsidRPr="00F66F97">
        <w:rPr>
          <w:rFonts w:ascii="Times New Roman" w:hAnsi="Times New Roman" w:cs="Times New Roman"/>
          <w:b/>
          <w:bCs/>
          <w:color w:val="000000"/>
          <w:sz w:val="24"/>
          <w:szCs w:val="24"/>
        </w:rPr>
        <w:t>–</w:t>
      </w:r>
      <w:r w:rsidRPr="00F66F97">
        <w:rPr>
          <w:rFonts w:ascii="Times New Roman" w:hAnsi="Times New Roman" w:cs="Times New Roman"/>
          <w:b/>
          <w:bCs/>
          <w:color w:val="000000"/>
          <w:sz w:val="24"/>
          <w:szCs w:val="24"/>
        </w:rPr>
        <w:t xml:space="preserve"> PMDB</w:t>
      </w:r>
      <w:r w:rsidR="008673D8" w:rsidRPr="00F66F97">
        <w:rPr>
          <w:rFonts w:ascii="Times New Roman" w:hAnsi="Times New Roman" w:cs="Times New Roman"/>
          <w:b/>
          <w:bCs/>
          <w:color w:val="000000"/>
          <w:sz w:val="24"/>
          <w:szCs w:val="24"/>
        </w:rPr>
        <w:t xml:space="preserve"> E VEREADORES ABAIXO ASSINADOS</w:t>
      </w:r>
      <w:r w:rsidRPr="00F66F97">
        <w:rPr>
          <w:rFonts w:ascii="Times New Roman" w:hAnsi="Times New Roman" w:cs="Times New Roman"/>
          <w:b/>
          <w:bCs/>
          <w:color w:val="000000"/>
          <w:sz w:val="24"/>
          <w:szCs w:val="24"/>
        </w:rPr>
        <w:t xml:space="preserve">, </w:t>
      </w:r>
      <w:r w:rsidRPr="00F66F97">
        <w:rPr>
          <w:rFonts w:ascii="Times New Roman" w:hAnsi="Times New Roman" w:cs="Times New Roman"/>
          <w:color w:val="000000"/>
          <w:sz w:val="24"/>
          <w:szCs w:val="24"/>
        </w:rPr>
        <w:t>com assento nesta Casa, de conformidade com o</w:t>
      </w:r>
      <w:r w:rsidR="008673D8" w:rsidRPr="00F66F97">
        <w:rPr>
          <w:rFonts w:ascii="Times New Roman" w:hAnsi="Times New Roman" w:cs="Times New Roman"/>
          <w:color w:val="000000"/>
          <w:sz w:val="24"/>
          <w:szCs w:val="24"/>
        </w:rPr>
        <w:t>s</w:t>
      </w:r>
      <w:r w:rsidRPr="00F66F97">
        <w:rPr>
          <w:rFonts w:ascii="Times New Roman" w:hAnsi="Times New Roman" w:cs="Times New Roman"/>
          <w:color w:val="000000"/>
          <w:sz w:val="24"/>
          <w:szCs w:val="24"/>
        </w:rPr>
        <w:t xml:space="preserve"> Artigo</w:t>
      </w:r>
      <w:r w:rsidR="008673D8" w:rsidRPr="00F66F97">
        <w:rPr>
          <w:rFonts w:ascii="Times New Roman" w:hAnsi="Times New Roman" w:cs="Times New Roman"/>
          <w:color w:val="000000"/>
          <w:sz w:val="24"/>
          <w:szCs w:val="24"/>
        </w:rPr>
        <w:t>s 118 e 121</w:t>
      </w:r>
      <w:r w:rsidR="00F66F97" w:rsidRPr="00F66F97">
        <w:rPr>
          <w:rFonts w:ascii="Times New Roman" w:hAnsi="Times New Roman" w:cs="Times New Roman"/>
          <w:color w:val="000000"/>
          <w:sz w:val="24"/>
          <w:szCs w:val="24"/>
        </w:rPr>
        <w:t xml:space="preserve"> </w:t>
      </w:r>
      <w:r w:rsidR="008673D8" w:rsidRPr="00F66F97">
        <w:rPr>
          <w:rFonts w:ascii="Times New Roman" w:hAnsi="Times New Roman" w:cs="Times New Roman"/>
          <w:color w:val="000000"/>
          <w:sz w:val="24"/>
          <w:szCs w:val="24"/>
        </w:rPr>
        <w:t xml:space="preserve">do Regimento Interno, </w:t>
      </w:r>
      <w:r w:rsidR="008673D8" w:rsidRPr="00F66F97">
        <w:rPr>
          <w:rFonts w:ascii="Times New Roman" w:hAnsi="Times New Roman" w:cs="Times New Roman"/>
          <w:b/>
          <w:color w:val="000000"/>
          <w:sz w:val="24"/>
          <w:szCs w:val="24"/>
        </w:rPr>
        <w:t>REQUEREM</w:t>
      </w:r>
      <w:r w:rsidRPr="00F66F97">
        <w:rPr>
          <w:rFonts w:ascii="Times New Roman" w:hAnsi="Times New Roman" w:cs="Times New Roman"/>
          <w:color w:val="000000"/>
          <w:sz w:val="24"/>
          <w:szCs w:val="24"/>
        </w:rPr>
        <w:t xml:space="preserve"> à Mesa que este Expediente seja encaminhado ao Exmo. Senhor</w:t>
      </w:r>
      <w:r w:rsidR="008673D8" w:rsidRPr="00F66F97">
        <w:rPr>
          <w:rFonts w:ascii="Times New Roman" w:hAnsi="Times New Roman" w:cs="Times New Roman"/>
          <w:color w:val="000000"/>
          <w:sz w:val="24"/>
          <w:szCs w:val="24"/>
        </w:rPr>
        <w:t xml:space="preserve"> </w:t>
      </w:r>
      <w:proofErr w:type="spellStart"/>
      <w:r w:rsidR="00B27428" w:rsidRPr="00F66F97">
        <w:rPr>
          <w:rFonts w:ascii="Times New Roman" w:hAnsi="Times New Roman" w:cs="Times New Roman"/>
          <w:color w:val="000000"/>
          <w:sz w:val="24"/>
          <w:szCs w:val="24"/>
        </w:rPr>
        <w:t>Dilceu</w:t>
      </w:r>
      <w:proofErr w:type="spellEnd"/>
      <w:r w:rsidR="00B27428" w:rsidRPr="00F66F97">
        <w:rPr>
          <w:rFonts w:ascii="Times New Roman" w:hAnsi="Times New Roman" w:cs="Times New Roman"/>
          <w:color w:val="000000"/>
          <w:sz w:val="24"/>
          <w:szCs w:val="24"/>
        </w:rPr>
        <w:t xml:space="preserve"> </w:t>
      </w:r>
      <w:proofErr w:type="spellStart"/>
      <w:r w:rsidR="00B27428" w:rsidRPr="00F66F97">
        <w:rPr>
          <w:rFonts w:ascii="Times New Roman" w:hAnsi="Times New Roman" w:cs="Times New Roman"/>
          <w:color w:val="000000"/>
          <w:sz w:val="24"/>
          <w:szCs w:val="24"/>
        </w:rPr>
        <w:t>Rossato</w:t>
      </w:r>
      <w:proofErr w:type="spellEnd"/>
      <w:r w:rsidR="00B27428" w:rsidRPr="00F66F97">
        <w:rPr>
          <w:rFonts w:ascii="Times New Roman" w:hAnsi="Times New Roman" w:cs="Times New Roman"/>
          <w:color w:val="000000"/>
          <w:sz w:val="24"/>
          <w:szCs w:val="24"/>
        </w:rPr>
        <w:t xml:space="preserve">, Prefeito Municipal, com cópia ao Senhor </w:t>
      </w:r>
      <w:r w:rsidR="00616CE1" w:rsidRPr="00F66F97">
        <w:rPr>
          <w:rFonts w:ascii="Times New Roman" w:hAnsi="Times New Roman" w:cs="Times New Roman"/>
          <w:color w:val="000000"/>
          <w:sz w:val="24"/>
          <w:szCs w:val="24"/>
        </w:rPr>
        <w:t>É</w:t>
      </w:r>
      <w:r w:rsidR="00160B98" w:rsidRPr="00F66F97">
        <w:rPr>
          <w:rFonts w:ascii="Times New Roman" w:hAnsi="Times New Roman" w:cs="Times New Roman"/>
          <w:color w:val="000000"/>
          <w:sz w:val="24"/>
          <w:szCs w:val="24"/>
        </w:rPr>
        <w:t xml:space="preserve">merson </w:t>
      </w:r>
      <w:r w:rsidR="00616CE1" w:rsidRPr="00F66F97">
        <w:rPr>
          <w:rFonts w:ascii="Times New Roman" w:hAnsi="Times New Roman" w:cs="Times New Roman"/>
          <w:color w:val="000000"/>
          <w:sz w:val="24"/>
          <w:szCs w:val="24"/>
        </w:rPr>
        <w:t xml:space="preserve">Aparecido </w:t>
      </w:r>
      <w:r w:rsidR="00160B98" w:rsidRPr="00F66F97">
        <w:rPr>
          <w:rFonts w:ascii="Times New Roman" w:hAnsi="Times New Roman" w:cs="Times New Roman"/>
          <w:color w:val="000000"/>
          <w:sz w:val="24"/>
          <w:szCs w:val="24"/>
        </w:rPr>
        <w:t>de Faria</w:t>
      </w:r>
      <w:r w:rsidR="00B27428" w:rsidRPr="00F66F97">
        <w:rPr>
          <w:rFonts w:ascii="Times New Roman" w:hAnsi="Times New Roman" w:cs="Times New Roman"/>
          <w:color w:val="000000"/>
          <w:sz w:val="24"/>
          <w:szCs w:val="24"/>
        </w:rPr>
        <w:t>, Secretário Municipal de Obras e Serviços Públicos</w:t>
      </w:r>
      <w:r w:rsidR="00FE607B" w:rsidRPr="00F66F97">
        <w:rPr>
          <w:rFonts w:ascii="Times New Roman" w:hAnsi="Times New Roman" w:cs="Times New Roman"/>
          <w:color w:val="000000"/>
          <w:sz w:val="24"/>
          <w:szCs w:val="24"/>
        </w:rPr>
        <w:t xml:space="preserve"> e a Senhora Marilene </w:t>
      </w:r>
      <w:proofErr w:type="spellStart"/>
      <w:r w:rsidR="00FE607B" w:rsidRPr="00F66F97">
        <w:rPr>
          <w:rFonts w:ascii="Times New Roman" w:hAnsi="Times New Roman" w:cs="Times New Roman"/>
          <w:color w:val="000000"/>
          <w:sz w:val="24"/>
          <w:szCs w:val="24"/>
        </w:rPr>
        <w:t>Felicitá</w:t>
      </w:r>
      <w:proofErr w:type="spellEnd"/>
      <w:r w:rsidR="00FE607B" w:rsidRPr="00F66F97">
        <w:rPr>
          <w:rFonts w:ascii="Times New Roman" w:hAnsi="Times New Roman" w:cs="Times New Roman"/>
          <w:color w:val="000000"/>
          <w:sz w:val="24"/>
          <w:szCs w:val="24"/>
        </w:rPr>
        <w:t xml:space="preserve"> </w:t>
      </w:r>
      <w:proofErr w:type="spellStart"/>
      <w:r w:rsidR="00FE607B" w:rsidRPr="00F66F97">
        <w:rPr>
          <w:rFonts w:ascii="Times New Roman" w:hAnsi="Times New Roman" w:cs="Times New Roman"/>
          <w:color w:val="000000"/>
          <w:sz w:val="24"/>
          <w:szCs w:val="24"/>
        </w:rPr>
        <w:t>Savi</w:t>
      </w:r>
      <w:proofErr w:type="spellEnd"/>
      <w:r w:rsidR="00FE607B" w:rsidRPr="00F66F97">
        <w:rPr>
          <w:rFonts w:ascii="Times New Roman" w:hAnsi="Times New Roman" w:cs="Times New Roman"/>
          <w:color w:val="000000"/>
          <w:sz w:val="24"/>
          <w:szCs w:val="24"/>
        </w:rPr>
        <w:t>, Secretária Municipal de Administração</w:t>
      </w:r>
      <w:r w:rsidR="00B43346" w:rsidRPr="00F66F97">
        <w:rPr>
          <w:rFonts w:ascii="Times New Roman" w:hAnsi="Times New Roman" w:cs="Times New Roman"/>
          <w:color w:val="000000"/>
          <w:sz w:val="24"/>
          <w:szCs w:val="24"/>
        </w:rPr>
        <w:t>, Carmem Maria dos Santos Assessora Adjunta</w:t>
      </w:r>
      <w:r w:rsidR="00B27428" w:rsidRPr="00F66F97">
        <w:rPr>
          <w:rFonts w:ascii="Times New Roman" w:hAnsi="Times New Roman" w:cs="Times New Roman"/>
          <w:color w:val="000000"/>
          <w:sz w:val="24"/>
          <w:szCs w:val="24"/>
        </w:rPr>
        <w:t>,</w:t>
      </w:r>
      <w:r w:rsidR="009134BB" w:rsidRPr="00F66F97">
        <w:rPr>
          <w:rFonts w:ascii="Times New Roman" w:hAnsi="Times New Roman" w:cs="Times New Roman"/>
          <w:color w:val="000000"/>
          <w:sz w:val="24"/>
          <w:szCs w:val="24"/>
        </w:rPr>
        <w:t xml:space="preserve"> </w:t>
      </w:r>
      <w:r w:rsidR="00D476C9" w:rsidRPr="00F66F97">
        <w:rPr>
          <w:rFonts w:ascii="Times New Roman" w:hAnsi="Times New Roman" w:cs="Times New Roman"/>
          <w:b/>
          <w:color w:val="000000"/>
          <w:sz w:val="24"/>
          <w:szCs w:val="24"/>
        </w:rPr>
        <w:t xml:space="preserve">requerendo informações sobre </w:t>
      </w:r>
      <w:r w:rsidR="00B157FD" w:rsidRPr="00F66F97">
        <w:rPr>
          <w:rFonts w:ascii="Times New Roman" w:hAnsi="Times New Roman" w:cs="Times New Roman"/>
          <w:b/>
          <w:color w:val="000000"/>
          <w:sz w:val="24"/>
          <w:szCs w:val="24"/>
        </w:rPr>
        <w:t xml:space="preserve">a utilização das máquinas da Prefeitura Municipal de Sorriso nas obras </w:t>
      </w:r>
      <w:r w:rsidR="00B43346" w:rsidRPr="00F66F97">
        <w:rPr>
          <w:rFonts w:ascii="Times New Roman" w:hAnsi="Times New Roman" w:cs="Times New Roman"/>
          <w:b/>
          <w:color w:val="000000"/>
          <w:sz w:val="24"/>
          <w:szCs w:val="24"/>
        </w:rPr>
        <w:t>de construção da Praça e Ginásio de Esportes do Distrito Boa Esperança, M</w:t>
      </w:r>
      <w:r w:rsidR="008673D8" w:rsidRPr="00F66F97">
        <w:rPr>
          <w:rFonts w:ascii="Times New Roman" w:hAnsi="Times New Roman" w:cs="Times New Roman"/>
          <w:b/>
          <w:color w:val="000000"/>
          <w:sz w:val="24"/>
          <w:szCs w:val="24"/>
        </w:rPr>
        <w:t xml:space="preserve">unicípio de Sorriso </w:t>
      </w:r>
      <w:r w:rsidR="00B43346" w:rsidRPr="00F66F97">
        <w:rPr>
          <w:rFonts w:ascii="Times New Roman" w:hAnsi="Times New Roman" w:cs="Times New Roman"/>
          <w:b/>
          <w:color w:val="000000"/>
          <w:sz w:val="24"/>
          <w:szCs w:val="24"/>
        </w:rPr>
        <w:t>–</w:t>
      </w:r>
      <w:r w:rsidR="008673D8" w:rsidRPr="00F66F97">
        <w:rPr>
          <w:rFonts w:ascii="Times New Roman" w:hAnsi="Times New Roman" w:cs="Times New Roman"/>
          <w:b/>
          <w:color w:val="000000"/>
          <w:sz w:val="24"/>
          <w:szCs w:val="24"/>
        </w:rPr>
        <w:t xml:space="preserve"> MT</w:t>
      </w:r>
      <w:r w:rsidR="00B43346" w:rsidRPr="00F66F97">
        <w:rPr>
          <w:rFonts w:ascii="Times New Roman" w:hAnsi="Times New Roman" w:cs="Times New Roman"/>
          <w:b/>
          <w:color w:val="000000"/>
          <w:sz w:val="24"/>
          <w:szCs w:val="24"/>
        </w:rPr>
        <w:t>, bem como cópias dos contratos referente</w:t>
      </w:r>
      <w:r w:rsidR="00156526">
        <w:rPr>
          <w:rFonts w:ascii="Times New Roman" w:hAnsi="Times New Roman" w:cs="Times New Roman"/>
          <w:b/>
          <w:color w:val="000000"/>
          <w:sz w:val="24"/>
          <w:szCs w:val="24"/>
        </w:rPr>
        <w:t>s aos processos licitatórios Edital 015/2015</w:t>
      </w:r>
      <w:r w:rsidR="000048EF">
        <w:rPr>
          <w:rFonts w:ascii="Times New Roman" w:hAnsi="Times New Roman" w:cs="Times New Roman"/>
          <w:b/>
          <w:color w:val="000000"/>
          <w:sz w:val="24"/>
          <w:szCs w:val="24"/>
        </w:rPr>
        <w:t>,</w:t>
      </w:r>
      <w:r w:rsidR="00156526">
        <w:rPr>
          <w:rFonts w:ascii="Times New Roman" w:hAnsi="Times New Roman" w:cs="Times New Roman"/>
          <w:b/>
          <w:color w:val="000000"/>
          <w:sz w:val="24"/>
          <w:szCs w:val="24"/>
        </w:rPr>
        <w:t xml:space="preserve"> contrato 054/2015</w:t>
      </w:r>
      <w:r w:rsidR="00B43346" w:rsidRPr="00F66F97">
        <w:rPr>
          <w:rFonts w:ascii="Times New Roman" w:hAnsi="Times New Roman" w:cs="Times New Roman"/>
          <w:b/>
          <w:color w:val="000000"/>
          <w:sz w:val="24"/>
          <w:szCs w:val="24"/>
        </w:rPr>
        <w:t xml:space="preserve"> e</w:t>
      </w:r>
      <w:proofErr w:type="gramStart"/>
      <w:r w:rsidR="00B43346" w:rsidRPr="00F66F97">
        <w:rPr>
          <w:rFonts w:ascii="Times New Roman" w:hAnsi="Times New Roman" w:cs="Times New Roman"/>
          <w:b/>
          <w:color w:val="000000"/>
          <w:sz w:val="24"/>
          <w:szCs w:val="24"/>
        </w:rPr>
        <w:t xml:space="preserve"> </w:t>
      </w:r>
      <w:r w:rsidR="00156526">
        <w:rPr>
          <w:rFonts w:ascii="Times New Roman" w:hAnsi="Times New Roman" w:cs="Times New Roman"/>
          <w:b/>
          <w:color w:val="000000"/>
          <w:sz w:val="24"/>
          <w:szCs w:val="24"/>
        </w:rPr>
        <w:t xml:space="preserve"> </w:t>
      </w:r>
      <w:proofErr w:type="gramEnd"/>
      <w:r w:rsidR="00156526">
        <w:rPr>
          <w:rFonts w:ascii="Times New Roman" w:hAnsi="Times New Roman" w:cs="Times New Roman"/>
          <w:b/>
          <w:color w:val="000000"/>
          <w:sz w:val="24"/>
          <w:szCs w:val="24"/>
        </w:rPr>
        <w:t xml:space="preserve">Edital 014/2015 </w:t>
      </w:r>
      <w:r w:rsidR="000048EF">
        <w:rPr>
          <w:rFonts w:ascii="Times New Roman" w:hAnsi="Times New Roman" w:cs="Times New Roman"/>
          <w:b/>
          <w:color w:val="000000"/>
          <w:sz w:val="24"/>
          <w:szCs w:val="24"/>
        </w:rPr>
        <w:t>,</w:t>
      </w:r>
      <w:r w:rsidR="00156526">
        <w:rPr>
          <w:rFonts w:ascii="Times New Roman" w:hAnsi="Times New Roman" w:cs="Times New Roman"/>
          <w:b/>
          <w:color w:val="000000"/>
          <w:sz w:val="24"/>
          <w:szCs w:val="24"/>
        </w:rPr>
        <w:t>contrato 053/2015</w:t>
      </w:r>
      <w:r w:rsidRPr="00F66F97">
        <w:rPr>
          <w:rFonts w:ascii="Times New Roman" w:hAnsi="Times New Roman" w:cs="Times New Roman"/>
          <w:b/>
          <w:color w:val="000000"/>
          <w:sz w:val="24"/>
          <w:szCs w:val="24"/>
        </w:rPr>
        <w:t>.</w:t>
      </w:r>
    </w:p>
    <w:p w:rsidR="00D6190E" w:rsidRPr="00F66F97" w:rsidRDefault="00D6190E" w:rsidP="00F5557B">
      <w:pPr>
        <w:rPr>
          <w:rFonts w:ascii="Times New Roman" w:hAnsi="Times New Roman" w:cs="Times New Roman"/>
          <w:color w:val="000000"/>
          <w:sz w:val="24"/>
          <w:szCs w:val="24"/>
        </w:rPr>
      </w:pPr>
    </w:p>
    <w:p w:rsidR="000048EF" w:rsidRDefault="000048EF" w:rsidP="00F5557B">
      <w:pPr>
        <w:pStyle w:val="Ttulo1"/>
        <w:keepNext/>
        <w:spacing w:line="240" w:lineRule="auto"/>
        <w:ind w:right="0"/>
        <w:rPr>
          <w:rFonts w:ascii="Times New Roman" w:hAnsi="Times New Roman" w:cs="Times New Roman"/>
          <w:color w:val="000000"/>
          <w:sz w:val="24"/>
          <w:szCs w:val="24"/>
        </w:rPr>
      </w:pPr>
    </w:p>
    <w:p w:rsidR="00D6190E" w:rsidRPr="00F66F97" w:rsidRDefault="00D6190E" w:rsidP="00F5557B">
      <w:pPr>
        <w:pStyle w:val="Ttulo1"/>
        <w:keepNext/>
        <w:spacing w:line="240" w:lineRule="auto"/>
        <w:ind w:right="0"/>
        <w:rPr>
          <w:rFonts w:ascii="Times New Roman" w:hAnsi="Times New Roman" w:cs="Times New Roman"/>
          <w:color w:val="000000"/>
          <w:sz w:val="24"/>
          <w:szCs w:val="24"/>
        </w:rPr>
      </w:pPr>
      <w:r w:rsidRPr="00F66F97">
        <w:rPr>
          <w:rFonts w:ascii="Times New Roman" w:hAnsi="Times New Roman" w:cs="Times New Roman"/>
          <w:color w:val="000000"/>
          <w:sz w:val="24"/>
          <w:szCs w:val="24"/>
        </w:rPr>
        <w:t>JUSTIFICATIVAS</w:t>
      </w:r>
    </w:p>
    <w:p w:rsidR="009B0673" w:rsidRPr="00F66F97" w:rsidRDefault="009B0673" w:rsidP="000F4AA5">
      <w:pPr>
        <w:ind w:firstLine="1418"/>
        <w:rPr>
          <w:rFonts w:ascii="Times New Roman" w:hAnsi="Times New Roman" w:cs="Times New Roman"/>
          <w:color w:val="000000"/>
          <w:sz w:val="24"/>
          <w:szCs w:val="24"/>
        </w:rPr>
      </w:pPr>
      <w:r w:rsidRPr="00F66F97">
        <w:rPr>
          <w:rFonts w:ascii="Times New Roman" w:hAnsi="Times New Roman" w:cs="Times New Roman"/>
          <w:color w:val="000000"/>
          <w:sz w:val="24"/>
          <w:szCs w:val="24"/>
        </w:rPr>
        <w:tab/>
      </w:r>
      <w:r w:rsidRPr="00F66F97">
        <w:rPr>
          <w:rFonts w:ascii="Times New Roman" w:hAnsi="Times New Roman" w:cs="Times New Roman"/>
          <w:color w:val="000000"/>
          <w:sz w:val="24"/>
          <w:szCs w:val="24"/>
        </w:rPr>
        <w:tab/>
      </w:r>
    </w:p>
    <w:p w:rsidR="00B43346" w:rsidRPr="00F66F97" w:rsidRDefault="00B43346" w:rsidP="000F4AA5">
      <w:pPr>
        <w:ind w:firstLine="1418"/>
        <w:jc w:val="both"/>
        <w:rPr>
          <w:rFonts w:ascii="Times New Roman" w:eastAsiaTheme="minorHAnsi" w:hAnsi="Times New Roman" w:cs="Times New Roman"/>
          <w:sz w:val="24"/>
          <w:szCs w:val="24"/>
          <w:lang w:eastAsia="en-US"/>
        </w:rPr>
      </w:pPr>
      <w:r w:rsidRPr="00F66F97">
        <w:rPr>
          <w:rFonts w:ascii="Times New Roman" w:eastAsiaTheme="minorHAnsi" w:hAnsi="Times New Roman" w:cs="Times New Roman"/>
          <w:sz w:val="24"/>
          <w:szCs w:val="24"/>
          <w:lang w:eastAsia="en-US"/>
        </w:rPr>
        <w:t>Considerando q</w:t>
      </w:r>
      <w:r w:rsidR="000048EF">
        <w:rPr>
          <w:rFonts w:ascii="Times New Roman" w:eastAsiaTheme="minorHAnsi" w:hAnsi="Times New Roman" w:cs="Times New Roman"/>
          <w:sz w:val="24"/>
          <w:szCs w:val="24"/>
          <w:lang w:eastAsia="en-US"/>
        </w:rPr>
        <w:t xml:space="preserve">ue maquinas da prefeitura como trator com grade, </w:t>
      </w:r>
      <w:proofErr w:type="spellStart"/>
      <w:r w:rsidR="000048EF">
        <w:rPr>
          <w:rFonts w:ascii="Times New Roman" w:eastAsiaTheme="minorHAnsi" w:hAnsi="Times New Roman" w:cs="Times New Roman"/>
          <w:sz w:val="24"/>
          <w:szCs w:val="24"/>
          <w:lang w:eastAsia="en-US"/>
        </w:rPr>
        <w:t>p</w:t>
      </w:r>
      <w:r w:rsidRPr="00F66F97">
        <w:rPr>
          <w:rFonts w:ascii="Times New Roman" w:eastAsiaTheme="minorHAnsi" w:hAnsi="Times New Roman" w:cs="Times New Roman"/>
          <w:sz w:val="24"/>
          <w:szCs w:val="24"/>
          <w:lang w:eastAsia="en-US"/>
        </w:rPr>
        <w:t>atrol</w:t>
      </w:r>
      <w:r w:rsidR="000048EF">
        <w:rPr>
          <w:rFonts w:ascii="Times New Roman" w:eastAsiaTheme="minorHAnsi" w:hAnsi="Times New Roman" w:cs="Times New Roman"/>
          <w:sz w:val="24"/>
          <w:szCs w:val="24"/>
          <w:lang w:eastAsia="en-US"/>
        </w:rPr>
        <w:t>a</w:t>
      </w:r>
      <w:proofErr w:type="spellEnd"/>
      <w:r w:rsidR="000048EF">
        <w:rPr>
          <w:rFonts w:ascii="Times New Roman" w:eastAsiaTheme="minorHAnsi" w:hAnsi="Times New Roman" w:cs="Times New Roman"/>
          <w:sz w:val="24"/>
          <w:szCs w:val="24"/>
          <w:lang w:eastAsia="en-US"/>
        </w:rPr>
        <w:t>, c</w:t>
      </w:r>
      <w:bookmarkStart w:id="0" w:name="_GoBack"/>
      <w:bookmarkEnd w:id="0"/>
      <w:r w:rsidRPr="00F66F97">
        <w:rPr>
          <w:rFonts w:ascii="Times New Roman" w:eastAsiaTheme="minorHAnsi" w:hAnsi="Times New Roman" w:cs="Times New Roman"/>
          <w:sz w:val="24"/>
          <w:szCs w:val="24"/>
          <w:lang w:eastAsia="en-US"/>
        </w:rPr>
        <w:t xml:space="preserve">aminhões descarregando cascalho/terra, estão realizando alguns trabalhos nas áreas onde </w:t>
      </w:r>
      <w:r w:rsidR="00F66F97" w:rsidRPr="00F66F97">
        <w:rPr>
          <w:rFonts w:ascii="Times New Roman" w:eastAsiaTheme="minorHAnsi" w:hAnsi="Times New Roman" w:cs="Times New Roman"/>
          <w:sz w:val="24"/>
          <w:szCs w:val="24"/>
          <w:lang w:eastAsia="en-US"/>
        </w:rPr>
        <w:t>existem</w:t>
      </w:r>
      <w:r w:rsidRPr="00F66F97">
        <w:rPr>
          <w:rFonts w:ascii="Times New Roman" w:eastAsiaTheme="minorHAnsi" w:hAnsi="Times New Roman" w:cs="Times New Roman"/>
          <w:sz w:val="24"/>
          <w:szCs w:val="24"/>
          <w:lang w:eastAsia="en-US"/>
        </w:rPr>
        <w:t xml:space="preserve"> empresas ganhadoras de certames.</w:t>
      </w:r>
    </w:p>
    <w:p w:rsidR="00B43346" w:rsidRPr="00F66F97" w:rsidRDefault="00B43346" w:rsidP="000F4AA5">
      <w:pPr>
        <w:ind w:firstLine="1418"/>
        <w:jc w:val="both"/>
        <w:rPr>
          <w:rFonts w:ascii="Times New Roman" w:eastAsiaTheme="minorHAnsi" w:hAnsi="Times New Roman" w:cs="Times New Roman"/>
          <w:sz w:val="24"/>
          <w:szCs w:val="24"/>
          <w:lang w:eastAsia="en-US"/>
        </w:rPr>
      </w:pPr>
    </w:p>
    <w:p w:rsidR="00B43346" w:rsidRPr="00F66F97" w:rsidRDefault="00B43346" w:rsidP="000F4AA5">
      <w:pPr>
        <w:ind w:firstLine="1418"/>
        <w:jc w:val="both"/>
        <w:rPr>
          <w:rFonts w:ascii="Times New Roman" w:eastAsiaTheme="minorHAnsi" w:hAnsi="Times New Roman" w:cs="Times New Roman"/>
          <w:sz w:val="24"/>
          <w:szCs w:val="24"/>
          <w:lang w:eastAsia="en-US"/>
        </w:rPr>
      </w:pPr>
      <w:r w:rsidRPr="00F66F97">
        <w:rPr>
          <w:rFonts w:ascii="Times New Roman" w:eastAsiaTheme="minorHAnsi" w:hAnsi="Times New Roman" w:cs="Times New Roman"/>
          <w:sz w:val="24"/>
          <w:szCs w:val="24"/>
          <w:lang w:eastAsia="en-US"/>
        </w:rPr>
        <w:t>Considerando que as empresas muito provavelmente são responsáveis por todo o serviço realizado no local.</w:t>
      </w:r>
    </w:p>
    <w:p w:rsidR="00B43346" w:rsidRPr="00F66F97" w:rsidRDefault="00B43346" w:rsidP="000F4AA5">
      <w:pPr>
        <w:ind w:firstLine="1418"/>
        <w:jc w:val="both"/>
        <w:rPr>
          <w:rFonts w:ascii="Times New Roman" w:eastAsiaTheme="minorHAnsi" w:hAnsi="Times New Roman" w:cs="Times New Roman"/>
          <w:sz w:val="24"/>
          <w:szCs w:val="24"/>
          <w:lang w:eastAsia="en-US"/>
        </w:rPr>
      </w:pPr>
    </w:p>
    <w:p w:rsidR="00B43346" w:rsidRPr="00F66F97" w:rsidRDefault="00B43346" w:rsidP="000F4AA5">
      <w:pPr>
        <w:ind w:firstLine="1418"/>
        <w:jc w:val="both"/>
        <w:rPr>
          <w:rFonts w:ascii="Times New Roman" w:eastAsiaTheme="minorHAnsi" w:hAnsi="Times New Roman" w:cs="Times New Roman"/>
          <w:sz w:val="24"/>
          <w:szCs w:val="24"/>
          <w:lang w:eastAsia="en-US"/>
        </w:rPr>
      </w:pPr>
      <w:r w:rsidRPr="00F66F97">
        <w:rPr>
          <w:rFonts w:ascii="Times New Roman" w:eastAsiaTheme="minorHAnsi" w:hAnsi="Times New Roman" w:cs="Times New Roman"/>
          <w:sz w:val="24"/>
          <w:szCs w:val="24"/>
          <w:lang w:eastAsia="en-US"/>
        </w:rPr>
        <w:t>Desta forma, requer explicações sobre possíveis compensações com desconto do pagamento do valor contratado via licitação, referente a horas de serviços com maquinários da prefeitura, ou se existe previsão em contrato de utilização dos mesmos.</w:t>
      </w:r>
    </w:p>
    <w:p w:rsidR="00B43346" w:rsidRPr="00F66F97" w:rsidRDefault="00B43346" w:rsidP="000F4AA5">
      <w:pPr>
        <w:ind w:firstLine="1418"/>
        <w:jc w:val="both"/>
        <w:rPr>
          <w:rFonts w:ascii="Times New Roman" w:eastAsiaTheme="minorHAnsi" w:hAnsi="Times New Roman" w:cs="Times New Roman"/>
          <w:sz w:val="24"/>
          <w:szCs w:val="24"/>
          <w:lang w:eastAsia="en-US"/>
        </w:rPr>
      </w:pPr>
    </w:p>
    <w:p w:rsidR="00AD3487" w:rsidRPr="00F66F97" w:rsidRDefault="00B27428" w:rsidP="000F4AA5">
      <w:pPr>
        <w:ind w:firstLine="1418"/>
        <w:jc w:val="both"/>
        <w:rPr>
          <w:rFonts w:ascii="Times New Roman" w:eastAsiaTheme="minorHAnsi" w:hAnsi="Times New Roman" w:cs="Times New Roman"/>
          <w:sz w:val="24"/>
          <w:szCs w:val="24"/>
          <w:lang w:eastAsia="en-US"/>
        </w:rPr>
      </w:pPr>
      <w:r w:rsidRPr="00F66F97">
        <w:rPr>
          <w:rFonts w:ascii="Times New Roman" w:eastAsiaTheme="minorHAnsi" w:hAnsi="Times New Roman" w:cs="Times New Roman"/>
          <w:sz w:val="24"/>
          <w:szCs w:val="24"/>
          <w:lang w:eastAsia="en-US"/>
        </w:rPr>
        <w:t xml:space="preserve">Considerando que, os </w:t>
      </w:r>
      <w:r w:rsidRPr="00F66F97">
        <w:rPr>
          <w:rFonts w:ascii="Times New Roman" w:eastAsiaTheme="minorHAnsi" w:hAnsi="Times New Roman" w:cs="Times New Roman"/>
          <w:b/>
          <w:bCs/>
          <w:sz w:val="24"/>
          <w:szCs w:val="24"/>
          <w:lang w:eastAsia="en-US"/>
        </w:rPr>
        <w:t xml:space="preserve">pedidos de informações </w:t>
      </w:r>
      <w:r w:rsidRPr="00F66F97">
        <w:rPr>
          <w:rFonts w:ascii="Times New Roman" w:eastAsiaTheme="minorHAnsi" w:hAnsi="Times New Roman" w:cs="Times New Roman"/>
          <w:sz w:val="24"/>
          <w:szCs w:val="24"/>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F66F97">
        <w:rPr>
          <w:rFonts w:ascii="Times New Roman" w:eastAsiaTheme="minorHAnsi" w:hAnsi="Times New Roman" w:cs="Times New Roman"/>
          <w:b/>
          <w:bCs/>
          <w:i/>
          <w:iCs/>
          <w:sz w:val="24"/>
          <w:szCs w:val="24"/>
          <w:lang w:eastAsia="en-US"/>
        </w:rPr>
        <w:t>função fiscalizadora da Câmara</w:t>
      </w:r>
      <w:r w:rsidRPr="00F66F97">
        <w:rPr>
          <w:rFonts w:ascii="Times New Roman" w:eastAsiaTheme="minorHAnsi" w:hAnsi="Times New Roman" w:cs="Times New Roman"/>
          <w:sz w:val="24"/>
          <w:szCs w:val="24"/>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AD3487" w:rsidRPr="00F66F97" w:rsidRDefault="00AD3487" w:rsidP="000F4AA5">
      <w:pPr>
        <w:ind w:firstLine="1418"/>
        <w:jc w:val="both"/>
        <w:rPr>
          <w:rFonts w:ascii="Times New Roman" w:eastAsiaTheme="minorHAnsi" w:hAnsi="Times New Roman" w:cs="Times New Roman"/>
          <w:sz w:val="24"/>
          <w:szCs w:val="24"/>
          <w:lang w:eastAsia="en-US"/>
        </w:rPr>
      </w:pPr>
    </w:p>
    <w:p w:rsidR="00B27428" w:rsidRPr="00F66F97" w:rsidRDefault="00B27428" w:rsidP="000F4AA5">
      <w:pPr>
        <w:ind w:firstLine="1418"/>
        <w:jc w:val="both"/>
        <w:rPr>
          <w:rFonts w:ascii="Times New Roman" w:eastAsiaTheme="minorHAnsi" w:hAnsi="Times New Roman" w:cs="Times New Roman"/>
          <w:sz w:val="24"/>
          <w:szCs w:val="24"/>
          <w:lang w:eastAsia="en-US"/>
        </w:rPr>
      </w:pPr>
      <w:r w:rsidRPr="00F66F97">
        <w:rPr>
          <w:rFonts w:ascii="Times New Roman" w:eastAsiaTheme="minorHAnsi" w:hAnsi="Times New Roman" w:cs="Times New Roman"/>
          <w:sz w:val="24"/>
          <w:szCs w:val="24"/>
          <w:lang w:eastAsia="en-US"/>
        </w:rPr>
        <w:t>Considerando que o inciso V, do artigo 244, do Regimento Interno da Câmara</w:t>
      </w:r>
      <w:r w:rsidR="00AD3487" w:rsidRPr="00F66F97">
        <w:rPr>
          <w:rFonts w:ascii="Times New Roman" w:eastAsiaTheme="minorHAnsi" w:hAnsi="Times New Roman" w:cs="Times New Roman"/>
          <w:sz w:val="24"/>
          <w:szCs w:val="24"/>
          <w:lang w:eastAsia="en-US"/>
        </w:rPr>
        <w:t xml:space="preserve"> </w:t>
      </w:r>
      <w:r w:rsidRPr="00F66F97">
        <w:rPr>
          <w:rFonts w:ascii="Times New Roman" w:eastAsiaTheme="minorHAnsi" w:hAnsi="Times New Roman" w:cs="Times New Roman"/>
          <w:sz w:val="24"/>
          <w:szCs w:val="24"/>
          <w:lang w:eastAsia="en-US"/>
        </w:rPr>
        <w:t xml:space="preserve">Municipal de </w:t>
      </w:r>
      <w:r w:rsidR="00447D22" w:rsidRPr="00F66F97">
        <w:rPr>
          <w:rFonts w:ascii="Times New Roman" w:eastAsiaTheme="minorHAnsi" w:hAnsi="Times New Roman" w:cs="Times New Roman"/>
          <w:sz w:val="24"/>
          <w:szCs w:val="24"/>
          <w:lang w:eastAsia="en-US"/>
        </w:rPr>
        <w:t>Sorriso - MT</w:t>
      </w:r>
      <w:r w:rsidRPr="00F66F97">
        <w:rPr>
          <w:rFonts w:ascii="Times New Roman" w:eastAsiaTheme="minorHAnsi" w:hAnsi="Times New Roman" w:cs="Times New Roman"/>
          <w:sz w:val="24"/>
          <w:szCs w:val="24"/>
          <w:lang w:eastAsia="en-US"/>
        </w:rPr>
        <w:t>, o qual diz que é obrigação do vereador no exercício de seu mandato, promover, perante quaisquer autoridades, entidades ou órgãos da Administração Municipal, direta ou indireta e fundacional, os interesses públicos ou reivindicações coletivas de âmbito Municipal ou das comunidades representadas, podendo requerer, no mesmo sentido, a atenção de autoridades Federais ou Estaduais;</w:t>
      </w:r>
    </w:p>
    <w:p w:rsidR="00C63855" w:rsidRPr="00F66F97" w:rsidRDefault="00C63855" w:rsidP="000F4AA5">
      <w:pPr>
        <w:ind w:firstLine="1418"/>
        <w:jc w:val="both"/>
        <w:rPr>
          <w:rFonts w:ascii="Times New Roman" w:eastAsiaTheme="minorHAnsi" w:hAnsi="Times New Roman" w:cs="Times New Roman"/>
          <w:sz w:val="24"/>
          <w:szCs w:val="24"/>
          <w:lang w:eastAsia="en-US"/>
        </w:rPr>
      </w:pPr>
    </w:p>
    <w:p w:rsidR="0042283A" w:rsidRDefault="0042283A" w:rsidP="000F4AA5">
      <w:pPr>
        <w:widowControl/>
        <w:ind w:firstLine="1418"/>
        <w:jc w:val="both"/>
        <w:rPr>
          <w:rFonts w:ascii="Times New Roman" w:eastAsiaTheme="minorHAnsi" w:hAnsi="Times New Roman" w:cs="Times New Roman"/>
          <w:sz w:val="24"/>
          <w:szCs w:val="24"/>
          <w:lang w:eastAsia="en-US"/>
        </w:rPr>
      </w:pPr>
    </w:p>
    <w:p w:rsidR="0042283A" w:rsidRDefault="0042283A" w:rsidP="000F4AA5">
      <w:pPr>
        <w:widowControl/>
        <w:ind w:firstLine="1418"/>
        <w:jc w:val="both"/>
        <w:rPr>
          <w:rFonts w:ascii="Times New Roman" w:eastAsiaTheme="minorHAnsi" w:hAnsi="Times New Roman" w:cs="Times New Roman"/>
          <w:sz w:val="24"/>
          <w:szCs w:val="24"/>
          <w:lang w:eastAsia="en-US"/>
        </w:rPr>
      </w:pPr>
    </w:p>
    <w:p w:rsidR="0042283A" w:rsidRDefault="0042283A" w:rsidP="000F4AA5">
      <w:pPr>
        <w:widowControl/>
        <w:ind w:firstLine="1418"/>
        <w:jc w:val="both"/>
        <w:rPr>
          <w:rFonts w:ascii="Times New Roman" w:eastAsiaTheme="minorHAnsi" w:hAnsi="Times New Roman" w:cs="Times New Roman"/>
          <w:sz w:val="24"/>
          <w:szCs w:val="24"/>
          <w:lang w:eastAsia="en-US"/>
        </w:rPr>
      </w:pPr>
    </w:p>
    <w:p w:rsidR="0042283A" w:rsidRDefault="0042283A" w:rsidP="000F4AA5">
      <w:pPr>
        <w:widowControl/>
        <w:ind w:firstLine="1418"/>
        <w:jc w:val="both"/>
        <w:rPr>
          <w:rFonts w:ascii="Times New Roman" w:eastAsiaTheme="minorHAnsi" w:hAnsi="Times New Roman" w:cs="Times New Roman"/>
          <w:sz w:val="24"/>
          <w:szCs w:val="24"/>
          <w:lang w:eastAsia="en-US"/>
        </w:rPr>
      </w:pPr>
    </w:p>
    <w:p w:rsidR="00B50BF9" w:rsidRPr="00F66F97" w:rsidRDefault="00B27428" w:rsidP="000F4AA5">
      <w:pPr>
        <w:widowControl/>
        <w:ind w:firstLine="1418"/>
        <w:jc w:val="both"/>
        <w:rPr>
          <w:rFonts w:ascii="Times New Roman" w:eastAsiaTheme="minorHAnsi" w:hAnsi="Times New Roman" w:cs="Times New Roman"/>
          <w:sz w:val="24"/>
          <w:szCs w:val="24"/>
          <w:lang w:eastAsia="en-US"/>
        </w:rPr>
      </w:pPr>
      <w:r w:rsidRPr="00F66F97">
        <w:rPr>
          <w:rFonts w:ascii="Times New Roman" w:eastAsiaTheme="minorHAnsi" w:hAnsi="Times New Roman" w:cs="Times New Roman"/>
          <w:sz w:val="24"/>
          <w:szCs w:val="24"/>
          <w:lang w:eastAsia="en-US"/>
        </w:rPr>
        <w:lastRenderedPageBreak/>
        <w:t>Considerando que a Lei Orgânica do Município de Sorriso, em seu artigo 64,</w:t>
      </w:r>
      <w:r w:rsidR="00072C8A" w:rsidRPr="00F66F97">
        <w:rPr>
          <w:rFonts w:ascii="Times New Roman" w:eastAsiaTheme="minorHAnsi" w:hAnsi="Times New Roman" w:cs="Times New Roman"/>
          <w:sz w:val="24"/>
          <w:szCs w:val="24"/>
          <w:lang w:eastAsia="en-US"/>
        </w:rPr>
        <w:t xml:space="preserve"> </w:t>
      </w:r>
      <w:r w:rsidRPr="00F66F97">
        <w:rPr>
          <w:rFonts w:ascii="Times New Roman" w:eastAsiaTheme="minorHAnsi" w:hAnsi="Times New Roman" w:cs="Times New Roman"/>
          <w:sz w:val="24"/>
          <w:szCs w:val="24"/>
          <w:lang w:eastAsia="en-US"/>
        </w:rPr>
        <w:t>estabelece que é direito de todos, receber dos Órgãos Públicos Municipais, informações de seu interesse particular ou de interesse coletivo ou geral, no prazo máximo de 15 (quinze) dias, sob pena de responsabilidade, ressalvados os casos cujo sigilo é imprescindível.</w:t>
      </w:r>
    </w:p>
    <w:p w:rsidR="00447D22" w:rsidRPr="00F66F97" w:rsidRDefault="00447D22" w:rsidP="000F4AA5">
      <w:pPr>
        <w:widowControl/>
        <w:ind w:firstLine="1418"/>
        <w:jc w:val="both"/>
        <w:rPr>
          <w:rFonts w:ascii="Times New Roman" w:eastAsiaTheme="minorHAnsi" w:hAnsi="Times New Roman" w:cs="Times New Roman"/>
          <w:sz w:val="24"/>
          <w:szCs w:val="24"/>
          <w:lang w:eastAsia="en-US"/>
        </w:rPr>
      </w:pPr>
    </w:p>
    <w:p w:rsidR="00DD6393" w:rsidRPr="00F66F97" w:rsidRDefault="00DD6393" w:rsidP="000F4AA5">
      <w:pPr>
        <w:ind w:firstLine="1418"/>
        <w:jc w:val="both"/>
        <w:rPr>
          <w:rFonts w:ascii="Times New Roman" w:hAnsi="Times New Roman" w:cs="Times New Roman"/>
          <w:sz w:val="24"/>
          <w:szCs w:val="24"/>
        </w:rPr>
      </w:pPr>
    </w:p>
    <w:p w:rsidR="00D6190E" w:rsidRPr="00F66F97" w:rsidRDefault="00D6190E" w:rsidP="000F4AA5">
      <w:pPr>
        <w:ind w:firstLine="1418"/>
        <w:jc w:val="both"/>
        <w:rPr>
          <w:rFonts w:ascii="Times New Roman" w:hAnsi="Times New Roman" w:cs="Times New Roman"/>
          <w:color w:val="000000"/>
          <w:sz w:val="24"/>
          <w:szCs w:val="24"/>
        </w:rPr>
      </w:pPr>
      <w:r w:rsidRPr="00F66F97">
        <w:rPr>
          <w:rFonts w:ascii="Times New Roman" w:hAnsi="Times New Roman" w:cs="Times New Roman"/>
          <w:color w:val="000000"/>
          <w:sz w:val="24"/>
          <w:szCs w:val="24"/>
        </w:rPr>
        <w:t>Câmara Municipal de Sor</w:t>
      </w:r>
      <w:r w:rsidR="001760A3" w:rsidRPr="00F66F97">
        <w:rPr>
          <w:rFonts w:ascii="Times New Roman" w:hAnsi="Times New Roman" w:cs="Times New Roman"/>
          <w:color w:val="000000"/>
          <w:sz w:val="24"/>
          <w:szCs w:val="24"/>
        </w:rPr>
        <w:t xml:space="preserve">riso, Estado de Mato Grosso, em </w:t>
      </w:r>
      <w:r w:rsidR="00D476C9" w:rsidRPr="00F66F97">
        <w:rPr>
          <w:rFonts w:ascii="Times New Roman" w:hAnsi="Times New Roman" w:cs="Times New Roman"/>
          <w:color w:val="000000"/>
          <w:sz w:val="24"/>
          <w:szCs w:val="24"/>
        </w:rPr>
        <w:t>28</w:t>
      </w:r>
      <w:r w:rsidRPr="00F66F97">
        <w:rPr>
          <w:rFonts w:ascii="Times New Roman" w:hAnsi="Times New Roman" w:cs="Times New Roman"/>
          <w:color w:val="000000"/>
          <w:sz w:val="24"/>
          <w:szCs w:val="24"/>
        </w:rPr>
        <w:t xml:space="preserve"> de </w:t>
      </w:r>
      <w:r w:rsidR="00D476C9" w:rsidRPr="00F66F97">
        <w:rPr>
          <w:rFonts w:ascii="Times New Roman" w:hAnsi="Times New Roman" w:cs="Times New Roman"/>
          <w:color w:val="000000"/>
          <w:sz w:val="24"/>
          <w:szCs w:val="24"/>
        </w:rPr>
        <w:t>Janeiro de 2016</w:t>
      </w:r>
      <w:r w:rsidRPr="00F66F97">
        <w:rPr>
          <w:rFonts w:ascii="Times New Roman" w:hAnsi="Times New Roman" w:cs="Times New Roman"/>
          <w:color w:val="000000"/>
          <w:sz w:val="24"/>
          <w:szCs w:val="24"/>
        </w:rPr>
        <w:t>.</w:t>
      </w:r>
    </w:p>
    <w:p w:rsidR="00D6190E" w:rsidRPr="00F66F97" w:rsidRDefault="00D6190E" w:rsidP="000F4AA5">
      <w:pPr>
        <w:ind w:firstLine="1418"/>
        <w:jc w:val="both"/>
        <w:rPr>
          <w:rFonts w:ascii="Times New Roman" w:hAnsi="Times New Roman" w:cs="Times New Roman"/>
          <w:color w:val="000000"/>
          <w:sz w:val="24"/>
          <w:szCs w:val="24"/>
        </w:rPr>
      </w:pPr>
    </w:p>
    <w:p w:rsidR="000F4AA5" w:rsidRPr="00F66F97" w:rsidRDefault="000F4AA5" w:rsidP="00F5557B">
      <w:pPr>
        <w:jc w:val="both"/>
        <w:rPr>
          <w:rFonts w:ascii="Times New Roman" w:hAnsi="Times New Roman" w:cs="Times New Roman"/>
          <w:color w:val="000000"/>
          <w:sz w:val="24"/>
          <w:szCs w:val="24"/>
        </w:rPr>
      </w:pPr>
    </w:p>
    <w:p w:rsidR="00D6190E" w:rsidRPr="00F66F97" w:rsidRDefault="00D6190E" w:rsidP="00F5557B">
      <w:pPr>
        <w:jc w:val="both"/>
        <w:rPr>
          <w:rFonts w:ascii="Times New Roman" w:hAnsi="Times New Roman" w:cs="Times New Roman"/>
          <w:color w:val="000000"/>
          <w:sz w:val="24"/>
          <w:szCs w:val="24"/>
        </w:rPr>
      </w:pPr>
    </w:p>
    <w:p w:rsidR="00D6190E" w:rsidRPr="00F66F97" w:rsidRDefault="00D6190E" w:rsidP="00F5557B">
      <w:pPr>
        <w:jc w:val="center"/>
        <w:rPr>
          <w:rFonts w:ascii="Times New Roman" w:hAnsi="Times New Roman" w:cs="Times New Roman"/>
          <w:b/>
          <w:bCs/>
          <w:color w:val="000000"/>
          <w:sz w:val="24"/>
          <w:szCs w:val="24"/>
        </w:rPr>
      </w:pPr>
      <w:r w:rsidRPr="00F66F97">
        <w:rPr>
          <w:rFonts w:ascii="Times New Roman" w:hAnsi="Times New Roman" w:cs="Times New Roman"/>
          <w:b/>
          <w:bCs/>
          <w:color w:val="000000"/>
          <w:sz w:val="24"/>
          <w:szCs w:val="24"/>
        </w:rPr>
        <w:t>MARLON ZANELLA</w:t>
      </w:r>
    </w:p>
    <w:p w:rsidR="00D6190E" w:rsidRPr="00F66F97" w:rsidRDefault="00D6190E" w:rsidP="00F5557B">
      <w:pPr>
        <w:jc w:val="center"/>
        <w:rPr>
          <w:rFonts w:ascii="Times New Roman" w:hAnsi="Times New Roman" w:cs="Times New Roman"/>
          <w:b/>
          <w:bCs/>
          <w:color w:val="000000"/>
          <w:sz w:val="24"/>
          <w:szCs w:val="24"/>
        </w:rPr>
      </w:pPr>
      <w:r w:rsidRPr="00F66F97">
        <w:rPr>
          <w:rFonts w:ascii="Times New Roman" w:hAnsi="Times New Roman" w:cs="Times New Roman"/>
          <w:b/>
          <w:bCs/>
          <w:color w:val="000000"/>
          <w:sz w:val="24"/>
          <w:szCs w:val="24"/>
        </w:rPr>
        <w:t>Vereador PMDB</w:t>
      </w:r>
    </w:p>
    <w:p w:rsidR="00DD6393" w:rsidRPr="00F66F97" w:rsidRDefault="00DD6393" w:rsidP="00F5557B">
      <w:pPr>
        <w:jc w:val="center"/>
        <w:rPr>
          <w:rFonts w:ascii="Times New Roman" w:hAnsi="Times New Roman" w:cs="Times New Roman"/>
          <w:b/>
          <w:bCs/>
          <w:color w:val="000000"/>
          <w:sz w:val="24"/>
          <w:szCs w:val="24"/>
        </w:rPr>
      </w:pPr>
    </w:p>
    <w:p w:rsidR="00DD6393" w:rsidRPr="00F66F97" w:rsidRDefault="00DD6393" w:rsidP="00F5557B">
      <w:pPr>
        <w:jc w:val="center"/>
        <w:rPr>
          <w:rFonts w:ascii="Times New Roman" w:hAnsi="Times New Roman" w:cs="Times New Roman"/>
          <w:b/>
          <w:bCs/>
          <w:color w:val="000000"/>
          <w:sz w:val="24"/>
          <w:szCs w:val="24"/>
        </w:rPr>
      </w:pPr>
    </w:p>
    <w:p w:rsidR="00DD6393" w:rsidRPr="00F66F97" w:rsidRDefault="00DD6393" w:rsidP="00F5557B">
      <w:pPr>
        <w:jc w:val="center"/>
        <w:rPr>
          <w:rFonts w:ascii="Times New Roman" w:hAnsi="Times New Roman" w:cs="Times New Roman"/>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1"/>
      </w:tblGrid>
      <w:tr w:rsidR="00DD6393" w:rsidRPr="00F66F97" w:rsidTr="00DD6393">
        <w:tc>
          <w:tcPr>
            <w:tcW w:w="3070" w:type="dxa"/>
          </w:tcPr>
          <w:p w:rsidR="00DD6393" w:rsidRPr="00F66F97" w:rsidRDefault="00DD6393" w:rsidP="00F5557B">
            <w:pPr>
              <w:jc w:val="center"/>
              <w:rPr>
                <w:rFonts w:ascii="Times New Roman" w:hAnsi="Times New Roman" w:cs="Times New Roman"/>
                <w:b/>
                <w:bCs/>
                <w:color w:val="000000"/>
                <w:sz w:val="24"/>
                <w:szCs w:val="24"/>
              </w:rPr>
            </w:pPr>
            <w:r w:rsidRPr="00F66F97">
              <w:rPr>
                <w:rFonts w:ascii="Times New Roman" w:hAnsi="Times New Roman" w:cs="Times New Roman"/>
                <w:b/>
                <w:bCs/>
                <w:color w:val="000000"/>
                <w:sz w:val="24"/>
                <w:szCs w:val="24"/>
              </w:rPr>
              <w:t>DIRCEU ZANATTA</w:t>
            </w:r>
          </w:p>
        </w:tc>
        <w:tc>
          <w:tcPr>
            <w:tcW w:w="3070" w:type="dxa"/>
          </w:tcPr>
          <w:p w:rsidR="00DD6393" w:rsidRPr="00F66F97" w:rsidRDefault="00DD6393" w:rsidP="00F5557B">
            <w:pPr>
              <w:jc w:val="center"/>
              <w:rPr>
                <w:rFonts w:ascii="Times New Roman" w:hAnsi="Times New Roman" w:cs="Times New Roman"/>
                <w:b/>
                <w:bCs/>
                <w:color w:val="000000"/>
                <w:sz w:val="24"/>
                <w:szCs w:val="24"/>
              </w:rPr>
            </w:pPr>
            <w:r w:rsidRPr="00F66F97">
              <w:rPr>
                <w:rFonts w:ascii="Times New Roman" w:hAnsi="Times New Roman" w:cs="Times New Roman"/>
                <w:b/>
                <w:bCs/>
                <w:color w:val="000000"/>
                <w:sz w:val="24"/>
                <w:szCs w:val="24"/>
              </w:rPr>
              <w:t>PROFESSOR GERSON</w:t>
            </w:r>
          </w:p>
        </w:tc>
        <w:tc>
          <w:tcPr>
            <w:tcW w:w="3071" w:type="dxa"/>
          </w:tcPr>
          <w:p w:rsidR="00DD6393" w:rsidRPr="00F66F97" w:rsidRDefault="00DD6393" w:rsidP="00F5557B">
            <w:pPr>
              <w:jc w:val="center"/>
              <w:rPr>
                <w:rFonts w:ascii="Times New Roman" w:hAnsi="Times New Roman" w:cs="Times New Roman"/>
                <w:b/>
                <w:bCs/>
                <w:color w:val="000000"/>
                <w:sz w:val="24"/>
                <w:szCs w:val="24"/>
              </w:rPr>
            </w:pPr>
            <w:r w:rsidRPr="00F66F97">
              <w:rPr>
                <w:rFonts w:ascii="Times New Roman" w:hAnsi="Times New Roman" w:cs="Times New Roman"/>
                <w:b/>
                <w:bCs/>
                <w:color w:val="000000"/>
                <w:sz w:val="24"/>
                <w:szCs w:val="24"/>
              </w:rPr>
              <w:t>IRMÃO FONTENELE</w:t>
            </w:r>
          </w:p>
        </w:tc>
      </w:tr>
      <w:tr w:rsidR="00DD6393" w:rsidRPr="00F66F97" w:rsidTr="00DD6393">
        <w:tc>
          <w:tcPr>
            <w:tcW w:w="3070" w:type="dxa"/>
          </w:tcPr>
          <w:p w:rsidR="00DD6393" w:rsidRPr="00F66F97" w:rsidRDefault="00DD6393" w:rsidP="00F5557B">
            <w:pPr>
              <w:jc w:val="center"/>
              <w:rPr>
                <w:rFonts w:ascii="Times New Roman" w:hAnsi="Times New Roman" w:cs="Times New Roman"/>
                <w:b/>
                <w:bCs/>
                <w:color w:val="000000"/>
                <w:sz w:val="24"/>
                <w:szCs w:val="24"/>
              </w:rPr>
            </w:pPr>
            <w:r w:rsidRPr="00F66F97">
              <w:rPr>
                <w:rFonts w:ascii="Times New Roman" w:hAnsi="Times New Roman" w:cs="Times New Roman"/>
                <w:b/>
                <w:bCs/>
                <w:color w:val="000000"/>
                <w:sz w:val="24"/>
                <w:szCs w:val="24"/>
              </w:rPr>
              <w:t>Vereador PMDB</w:t>
            </w:r>
          </w:p>
        </w:tc>
        <w:tc>
          <w:tcPr>
            <w:tcW w:w="3070" w:type="dxa"/>
          </w:tcPr>
          <w:p w:rsidR="00DD6393" w:rsidRPr="00F66F97" w:rsidRDefault="00DD6393" w:rsidP="00F5557B">
            <w:pPr>
              <w:jc w:val="center"/>
              <w:rPr>
                <w:rFonts w:ascii="Times New Roman" w:hAnsi="Times New Roman" w:cs="Times New Roman"/>
                <w:b/>
                <w:bCs/>
                <w:color w:val="000000"/>
                <w:sz w:val="24"/>
                <w:szCs w:val="24"/>
              </w:rPr>
            </w:pPr>
            <w:r w:rsidRPr="00F66F97">
              <w:rPr>
                <w:rFonts w:ascii="Times New Roman" w:hAnsi="Times New Roman" w:cs="Times New Roman"/>
                <w:b/>
                <w:bCs/>
                <w:color w:val="000000"/>
                <w:sz w:val="24"/>
                <w:szCs w:val="24"/>
              </w:rPr>
              <w:t>Vereador PMDB</w:t>
            </w:r>
          </w:p>
        </w:tc>
        <w:tc>
          <w:tcPr>
            <w:tcW w:w="3071" w:type="dxa"/>
          </w:tcPr>
          <w:p w:rsidR="00DD6393" w:rsidRPr="00F66F97" w:rsidRDefault="00DD6393" w:rsidP="00F5557B">
            <w:pPr>
              <w:jc w:val="center"/>
              <w:rPr>
                <w:rFonts w:ascii="Times New Roman" w:hAnsi="Times New Roman" w:cs="Times New Roman"/>
                <w:b/>
                <w:bCs/>
                <w:color w:val="000000"/>
                <w:sz w:val="24"/>
                <w:szCs w:val="24"/>
              </w:rPr>
            </w:pPr>
            <w:r w:rsidRPr="00F66F97">
              <w:rPr>
                <w:rFonts w:ascii="Times New Roman" w:hAnsi="Times New Roman" w:cs="Times New Roman"/>
                <w:b/>
                <w:bCs/>
                <w:color w:val="000000"/>
                <w:sz w:val="24"/>
                <w:szCs w:val="24"/>
              </w:rPr>
              <w:t>Vereador PROS</w:t>
            </w:r>
          </w:p>
        </w:tc>
      </w:tr>
    </w:tbl>
    <w:p w:rsidR="00DD6393" w:rsidRPr="00F66F97" w:rsidRDefault="00DD6393" w:rsidP="00F5557B">
      <w:pPr>
        <w:jc w:val="center"/>
        <w:rPr>
          <w:rFonts w:ascii="Times New Roman" w:hAnsi="Times New Roman" w:cs="Times New Roman"/>
          <w:b/>
          <w:bCs/>
          <w:color w:val="000000"/>
          <w:sz w:val="24"/>
          <w:szCs w:val="24"/>
        </w:rPr>
      </w:pPr>
    </w:p>
    <w:sectPr w:rsidR="00DD6393" w:rsidRPr="00F66F97" w:rsidSect="000F4AA5">
      <w:headerReference w:type="default" r:id="rId7"/>
      <w:pgSz w:w="11906" w:h="16838"/>
      <w:pgMar w:top="2552" w:right="1134"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932" w:rsidRDefault="00BD6932" w:rsidP="00F5557B">
      <w:r>
        <w:separator/>
      </w:r>
    </w:p>
  </w:endnote>
  <w:endnote w:type="continuationSeparator" w:id="0">
    <w:p w:rsidR="00BD6932" w:rsidRDefault="00BD6932" w:rsidP="00F5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932" w:rsidRDefault="00BD6932" w:rsidP="00F5557B">
      <w:r>
        <w:separator/>
      </w:r>
    </w:p>
  </w:footnote>
  <w:footnote w:type="continuationSeparator" w:id="0">
    <w:p w:rsidR="00BD6932" w:rsidRDefault="00BD6932" w:rsidP="00F55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0E"/>
    <w:rsid w:val="000048EF"/>
    <w:rsid w:val="00014E13"/>
    <w:rsid w:val="000353D1"/>
    <w:rsid w:val="00072C8A"/>
    <w:rsid w:val="000D4573"/>
    <w:rsid w:val="000F4AA5"/>
    <w:rsid w:val="00104B18"/>
    <w:rsid w:val="00156526"/>
    <w:rsid w:val="00160B98"/>
    <w:rsid w:val="001760A3"/>
    <w:rsid w:val="001B0FB1"/>
    <w:rsid w:val="001B73E0"/>
    <w:rsid w:val="001F3ED8"/>
    <w:rsid w:val="00212EC4"/>
    <w:rsid w:val="00236923"/>
    <w:rsid w:val="0024237A"/>
    <w:rsid w:val="00337734"/>
    <w:rsid w:val="0037641A"/>
    <w:rsid w:val="003A62FD"/>
    <w:rsid w:val="003B031B"/>
    <w:rsid w:val="003F2A86"/>
    <w:rsid w:val="00407413"/>
    <w:rsid w:val="0042283A"/>
    <w:rsid w:val="004452B9"/>
    <w:rsid w:val="00447D22"/>
    <w:rsid w:val="004E401E"/>
    <w:rsid w:val="00597630"/>
    <w:rsid w:val="005F1E15"/>
    <w:rsid w:val="005F3082"/>
    <w:rsid w:val="00616CE1"/>
    <w:rsid w:val="006A004F"/>
    <w:rsid w:val="006A4F35"/>
    <w:rsid w:val="00702FD9"/>
    <w:rsid w:val="00733A77"/>
    <w:rsid w:val="008673D8"/>
    <w:rsid w:val="009134BB"/>
    <w:rsid w:val="00913EF2"/>
    <w:rsid w:val="00932563"/>
    <w:rsid w:val="00932D3E"/>
    <w:rsid w:val="009532D0"/>
    <w:rsid w:val="009B0673"/>
    <w:rsid w:val="009B58A3"/>
    <w:rsid w:val="009C6DAE"/>
    <w:rsid w:val="00A04110"/>
    <w:rsid w:val="00A26D5C"/>
    <w:rsid w:val="00A41C28"/>
    <w:rsid w:val="00AD3487"/>
    <w:rsid w:val="00B157FD"/>
    <w:rsid w:val="00B27428"/>
    <w:rsid w:val="00B34FA1"/>
    <w:rsid w:val="00B43346"/>
    <w:rsid w:val="00B50BF9"/>
    <w:rsid w:val="00B673B8"/>
    <w:rsid w:val="00BD6932"/>
    <w:rsid w:val="00C33582"/>
    <w:rsid w:val="00C57CAE"/>
    <w:rsid w:val="00C63855"/>
    <w:rsid w:val="00C76092"/>
    <w:rsid w:val="00C869C4"/>
    <w:rsid w:val="00CB39AB"/>
    <w:rsid w:val="00CC178E"/>
    <w:rsid w:val="00D11747"/>
    <w:rsid w:val="00D142EC"/>
    <w:rsid w:val="00D2051E"/>
    <w:rsid w:val="00D476C9"/>
    <w:rsid w:val="00D6190E"/>
    <w:rsid w:val="00D71875"/>
    <w:rsid w:val="00DA6B13"/>
    <w:rsid w:val="00DD6393"/>
    <w:rsid w:val="00EC59B4"/>
    <w:rsid w:val="00F5557B"/>
    <w:rsid w:val="00F66F97"/>
    <w:rsid w:val="00FB57A9"/>
    <w:rsid w:val="00FE60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475</Words>
  <Characters>2567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vanzella</dc:creator>
  <cp:lastModifiedBy>Leocir</cp:lastModifiedBy>
  <cp:revision>6</cp:revision>
  <cp:lastPrinted>2016-02-01T11:51:00Z</cp:lastPrinted>
  <dcterms:created xsi:type="dcterms:W3CDTF">2016-01-29T11:09:00Z</dcterms:created>
  <dcterms:modified xsi:type="dcterms:W3CDTF">2016-02-01T11:51:00Z</dcterms:modified>
</cp:coreProperties>
</file>