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070619">
        <w:rPr>
          <w:b/>
          <w:bCs/>
        </w:rPr>
        <w:t xml:space="preserve">Nº </w:t>
      </w:r>
      <w:r w:rsidR="00567339">
        <w:rPr>
          <w:b/>
          <w:bCs/>
        </w:rPr>
        <w:t>057</w:t>
      </w:r>
      <w:r w:rsidR="00BA7D5B">
        <w:rPr>
          <w:b/>
          <w:bCs/>
        </w:rPr>
        <w:t>/2016</w:t>
      </w: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2678CF" w:rsidRDefault="002678CF" w:rsidP="002678CF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PMDB E DEMAIS VEREADORES DA </w:t>
      </w:r>
      <w:r>
        <w:rPr>
          <w:b/>
        </w:rPr>
        <w:t>BANCADA DO PMDB,</w:t>
      </w:r>
      <w:r w:rsidRPr="00B52544">
        <w:t xml:space="preserve"> com assento nesta Casa, com fulcro nos Artigos 118 e 121 do Regimento Interno, no cumprimento do dever, </w:t>
      </w:r>
      <w:r w:rsidR="008E11A4" w:rsidRPr="008E11A4">
        <w:rPr>
          <w:bCs/>
        </w:rPr>
        <w:t>requerem</w:t>
      </w:r>
      <w:r w:rsidR="008E11A4" w:rsidRPr="00B52544">
        <w:rPr>
          <w:b/>
          <w:bCs/>
        </w:rPr>
        <w:t xml:space="preserve"> </w:t>
      </w:r>
      <w:r w:rsidRPr="00B52544">
        <w:t xml:space="preserve">à Mesa que este expediente seja encaminhado </w:t>
      </w:r>
      <w:r w:rsidR="0032473C">
        <w:t>ao Exmo. Senhor Pedro Taques, Governador do Estado do Mato Grosso,</w:t>
      </w:r>
      <w:r w:rsidR="00F817AC">
        <w:t xml:space="preserve"> ao Exmo. Senhor Silvano do Amaral, Deputado Estadual, ao Exmo. Senhor</w:t>
      </w:r>
      <w:r w:rsidR="002E6451">
        <w:t xml:space="preserve"> José</w:t>
      </w:r>
      <w:r w:rsidR="00F817AC">
        <w:t xml:space="preserve"> Domingos Fraga Filho, Deputado Estadual e</w:t>
      </w:r>
      <w:r w:rsidR="0032473C">
        <w:t xml:space="preserve"> ao </w:t>
      </w:r>
      <w:r w:rsidR="00D12D92">
        <w:t xml:space="preserve">Exmo. Senhor </w:t>
      </w:r>
      <w:r w:rsidR="005903BC" w:rsidRPr="005903BC">
        <w:t xml:space="preserve">Eduardo Luiz Conceição </w:t>
      </w:r>
      <w:proofErr w:type="spellStart"/>
      <w:r w:rsidR="005903BC" w:rsidRPr="005903BC">
        <w:t>Bermudez</w:t>
      </w:r>
      <w:proofErr w:type="spellEnd"/>
      <w:r w:rsidR="00D12D92">
        <w:t xml:space="preserve">, Secretário de Saúde do </w:t>
      </w:r>
      <w:r w:rsidR="008E11A4">
        <w:t xml:space="preserve">Estado de </w:t>
      </w:r>
      <w:r w:rsidR="00F817AC">
        <w:t>Mato Grosso,</w:t>
      </w:r>
      <w:r w:rsidR="00D12D92">
        <w:t xml:space="preserve"> </w:t>
      </w:r>
      <w:bookmarkStart w:id="0" w:name="_GoBack"/>
      <w:r w:rsidRPr="00406F96">
        <w:rPr>
          <w:b/>
          <w:bCs/>
          <w:color w:val="000000"/>
        </w:rPr>
        <w:t xml:space="preserve">requerendo </w:t>
      </w:r>
      <w:r>
        <w:rPr>
          <w:b/>
          <w:bCs/>
          <w:color w:val="000000"/>
        </w:rPr>
        <w:t>que seja</w:t>
      </w:r>
      <w:r w:rsidR="002E6451">
        <w:rPr>
          <w:b/>
          <w:bCs/>
          <w:color w:val="000000"/>
        </w:rPr>
        <w:t>m</w:t>
      </w:r>
      <w:r>
        <w:rPr>
          <w:b/>
          <w:bCs/>
          <w:color w:val="000000"/>
        </w:rPr>
        <w:t xml:space="preserve"> </w:t>
      </w:r>
      <w:r w:rsidR="00F817AC">
        <w:rPr>
          <w:b/>
          <w:bCs/>
          <w:color w:val="000000"/>
        </w:rPr>
        <w:t>realizad</w:t>
      </w:r>
      <w:r w:rsidR="002E6451">
        <w:rPr>
          <w:b/>
          <w:bCs/>
          <w:color w:val="000000"/>
        </w:rPr>
        <w:t>as</w:t>
      </w:r>
      <w:r w:rsidR="00F817AC">
        <w:rPr>
          <w:b/>
          <w:bCs/>
          <w:color w:val="000000"/>
        </w:rPr>
        <w:t xml:space="preserve"> as cirurgias </w:t>
      </w:r>
      <w:r w:rsidR="00BA7D5B">
        <w:rPr>
          <w:b/>
          <w:bCs/>
          <w:color w:val="000000"/>
        </w:rPr>
        <w:t xml:space="preserve">de </w:t>
      </w:r>
      <w:r w:rsidR="00F817AC" w:rsidRPr="00BA7D5B">
        <w:rPr>
          <w:b/>
          <w:color w:val="000000" w:themeColor="text1"/>
          <w:shd w:val="clear" w:color="auto" w:fill="FFFFFF"/>
        </w:rPr>
        <w:t>Histerectomia</w:t>
      </w:r>
      <w:r w:rsidR="00F817AC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2E6451">
        <w:rPr>
          <w:rFonts w:ascii="Arial" w:hAnsi="Arial" w:cs="Arial"/>
          <w:color w:val="545454"/>
          <w:shd w:val="clear" w:color="auto" w:fill="FFFFFF"/>
        </w:rPr>
        <w:t>(</w:t>
      </w:r>
      <w:r w:rsidR="00F817AC">
        <w:rPr>
          <w:b/>
          <w:bCs/>
          <w:color w:val="000000"/>
        </w:rPr>
        <w:t>reti</w:t>
      </w:r>
      <w:r w:rsidR="000F5F3A">
        <w:rPr>
          <w:b/>
          <w:bCs/>
          <w:color w:val="000000"/>
        </w:rPr>
        <w:t>ra</w:t>
      </w:r>
      <w:r w:rsidR="00F817AC">
        <w:rPr>
          <w:b/>
          <w:bCs/>
          <w:color w:val="000000"/>
        </w:rPr>
        <w:t>da de útero</w:t>
      </w:r>
      <w:r w:rsidR="002E6451">
        <w:rPr>
          <w:b/>
          <w:bCs/>
          <w:color w:val="000000"/>
        </w:rPr>
        <w:t>)</w:t>
      </w:r>
      <w:r w:rsidR="00F817AC">
        <w:rPr>
          <w:b/>
          <w:bCs/>
          <w:color w:val="000000"/>
        </w:rPr>
        <w:t xml:space="preserve"> </w:t>
      </w:r>
      <w:r w:rsidR="00567339">
        <w:rPr>
          <w:b/>
          <w:bCs/>
          <w:color w:val="000000"/>
        </w:rPr>
        <w:t xml:space="preserve">que se </w:t>
      </w:r>
      <w:proofErr w:type="gramStart"/>
      <w:r w:rsidR="00567339">
        <w:rPr>
          <w:b/>
          <w:bCs/>
          <w:color w:val="000000"/>
        </w:rPr>
        <w:t>encontram</w:t>
      </w:r>
      <w:proofErr w:type="gramEnd"/>
      <w:r w:rsidR="00567339">
        <w:rPr>
          <w:b/>
          <w:bCs/>
          <w:color w:val="000000"/>
        </w:rPr>
        <w:t xml:space="preserve"> </w:t>
      </w:r>
      <w:r w:rsidR="00F817AC">
        <w:rPr>
          <w:b/>
          <w:bCs/>
          <w:color w:val="000000"/>
        </w:rPr>
        <w:t xml:space="preserve">em atraso no </w:t>
      </w:r>
      <w:r w:rsidR="002E6451">
        <w:rPr>
          <w:b/>
          <w:bCs/>
          <w:color w:val="000000"/>
        </w:rPr>
        <w:t>H</w:t>
      </w:r>
      <w:r w:rsidR="00F817AC">
        <w:rPr>
          <w:b/>
          <w:bCs/>
          <w:color w:val="000000"/>
        </w:rPr>
        <w:t>ospital Regional de Sorriso</w:t>
      </w:r>
      <w:r w:rsidR="00456DCE">
        <w:rPr>
          <w:b/>
          <w:bCs/>
          <w:color w:val="000000"/>
        </w:rPr>
        <w:t>.</w:t>
      </w:r>
      <w:bookmarkEnd w:id="0"/>
    </w:p>
    <w:p w:rsidR="002678CF" w:rsidRDefault="002678CF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2678CF" w:rsidRPr="001D652D" w:rsidRDefault="002678CF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2678CF" w:rsidRDefault="002678CF" w:rsidP="002678CF">
      <w:pPr>
        <w:autoSpaceDE w:val="0"/>
        <w:autoSpaceDN w:val="0"/>
        <w:adjustRightInd w:val="0"/>
        <w:ind w:firstLine="1440"/>
        <w:jc w:val="both"/>
      </w:pPr>
    </w:p>
    <w:p w:rsidR="002678CF" w:rsidRDefault="002678CF" w:rsidP="002678CF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</w:t>
      </w:r>
      <w:r w:rsidR="00BA7D5B">
        <w:t>que temos uma fila de espera muito grande e os pacientes procura</w:t>
      </w:r>
      <w:r w:rsidR="002E6451">
        <w:t>m</w:t>
      </w:r>
      <w:r w:rsidR="00BA7D5B">
        <w:t xml:space="preserve"> a Câmara Municipal para buscar soluções</w:t>
      </w:r>
      <w:r>
        <w:t>.</w:t>
      </w:r>
    </w:p>
    <w:p w:rsidR="006E1A9B" w:rsidRDefault="006E1A9B" w:rsidP="00B80460">
      <w:pPr>
        <w:autoSpaceDE w:val="0"/>
        <w:autoSpaceDN w:val="0"/>
        <w:adjustRightInd w:val="0"/>
        <w:jc w:val="both"/>
      </w:pPr>
    </w:p>
    <w:p w:rsidR="006E1A9B" w:rsidRDefault="006E1A9B" w:rsidP="002678CF">
      <w:pPr>
        <w:autoSpaceDE w:val="0"/>
        <w:autoSpaceDN w:val="0"/>
        <w:adjustRightInd w:val="0"/>
        <w:ind w:firstLine="1440"/>
        <w:jc w:val="both"/>
      </w:pPr>
      <w:r>
        <w:t xml:space="preserve">Considerando que </w:t>
      </w:r>
      <w:r w:rsidR="00BA7D5B">
        <w:t>não</w:t>
      </w:r>
      <w:r>
        <w:t xml:space="preserve"> </w:t>
      </w:r>
      <w:r w:rsidR="00567339">
        <w:t>é</w:t>
      </w:r>
      <w:r w:rsidR="00BA7D5B">
        <w:t xml:space="preserve"> de responsabilidade do </w:t>
      </w:r>
      <w:r>
        <w:t xml:space="preserve">município </w:t>
      </w:r>
      <w:r w:rsidR="00BA7D5B">
        <w:t xml:space="preserve">este tipo de cirurgia. </w:t>
      </w:r>
    </w:p>
    <w:p w:rsidR="00456DCE" w:rsidRDefault="00456DCE" w:rsidP="002678CF">
      <w:pPr>
        <w:autoSpaceDE w:val="0"/>
        <w:autoSpaceDN w:val="0"/>
        <w:adjustRightInd w:val="0"/>
        <w:ind w:firstLine="1440"/>
        <w:jc w:val="both"/>
      </w:pPr>
    </w:p>
    <w:p w:rsidR="00D12D92" w:rsidRDefault="00D12D92" w:rsidP="002678CF">
      <w:pPr>
        <w:autoSpaceDE w:val="0"/>
        <w:autoSpaceDN w:val="0"/>
        <w:adjustRightInd w:val="0"/>
        <w:ind w:firstLine="1440"/>
        <w:jc w:val="both"/>
      </w:pPr>
      <w:r>
        <w:t xml:space="preserve">Considerando que a população está cobrando </w:t>
      </w:r>
      <w:r w:rsidR="00BA7D5B">
        <w:t>a agilidade do Estado</w:t>
      </w:r>
      <w:r>
        <w:t xml:space="preserve"> </w:t>
      </w:r>
      <w:r w:rsidR="00BA7D5B">
        <w:t xml:space="preserve">para que </w:t>
      </w:r>
      <w:r w:rsidR="002E6451">
        <w:t>resolva tal problema.</w:t>
      </w:r>
    </w:p>
    <w:p w:rsidR="002678CF" w:rsidRDefault="002678CF" w:rsidP="002678CF">
      <w:pPr>
        <w:autoSpaceDE w:val="0"/>
        <w:autoSpaceDN w:val="0"/>
        <w:adjustRightInd w:val="0"/>
        <w:ind w:firstLine="1440"/>
        <w:jc w:val="both"/>
      </w:pPr>
    </w:p>
    <w:p w:rsidR="002678CF" w:rsidRPr="000B3B08" w:rsidRDefault="002678CF" w:rsidP="002678CF">
      <w:pPr>
        <w:autoSpaceDE w:val="0"/>
        <w:autoSpaceDN w:val="0"/>
        <w:adjustRightInd w:val="0"/>
        <w:ind w:firstLine="1440"/>
        <w:jc w:val="both"/>
      </w:pPr>
      <w:r>
        <w:t>Câmara Municipal de Sorri</w:t>
      </w:r>
      <w:r w:rsidR="006713E3">
        <w:t>so, E</w:t>
      </w:r>
      <w:r w:rsidR="00070619">
        <w:t xml:space="preserve">stado do Mato Grosso, em </w:t>
      </w:r>
      <w:r w:rsidR="00BA7D5B">
        <w:t>25</w:t>
      </w:r>
      <w:r w:rsidR="00070619">
        <w:t xml:space="preserve"> de </w:t>
      </w:r>
      <w:r w:rsidR="00567339">
        <w:t>f</w:t>
      </w:r>
      <w:r w:rsidR="00BA7D5B">
        <w:t>evereiro de 2016</w:t>
      </w:r>
      <w:r>
        <w:t>.</w:t>
      </w:r>
    </w:p>
    <w:p w:rsidR="002678CF" w:rsidRDefault="002678CF" w:rsidP="002678CF">
      <w:pPr>
        <w:autoSpaceDE w:val="0"/>
        <w:autoSpaceDN w:val="0"/>
        <w:adjustRightInd w:val="0"/>
        <w:ind w:firstLine="1440"/>
        <w:rPr>
          <w:b/>
        </w:rPr>
      </w:pPr>
    </w:p>
    <w:p w:rsidR="00070619" w:rsidRDefault="00070619" w:rsidP="002678CF">
      <w:pPr>
        <w:autoSpaceDE w:val="0"/>
        <w:autoSpaceDN w:val="0"/>
        <w:adjustRightInd w:val="0"/>
        <w:ind w:firstLine="1440"/>
        <w:rPr>
          <w:b/>
        </w:rPr>
      </w:pPr>
    </w:p>
    <w:p w:rsidR="00070619" w:rsidRDefault="00070619" w:rsidP="002678CF">
      <w:pPr>
        <w:autoSpaceDE w:val="0"/>
        <w:autoSpaceDN w:val="0"/>
        <w:adjustRightInd w:val="0"/>
        <w:ind w:firstLine="1440"/>
        <w:rPr>
          <w:b/>
        </w:rPr>
      </w:pPr>
    </w:p>
    <w:p w:rsidR="002678CF" w:rsidRPr="00E96D4F" w:rsidRDefault="002678CF" w:rsidP="00070619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DIRCEU ZANATTA</w:t>
      </w:r>
    </w:p>
    <w:p w:rsidR="002678CF" w:rsidRPr="00E96D4F" w:rsidRDefault="002678CF" w:rsidP="00070619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2678CF" w:rsidRPr="00E96D4F" w:rsidTr="00070619">
        <w:trPr>
          <w:trHeight w:val="1264"/>
        </w:trPr>
        <w:tc>
          <w:tcPr>
            <w:tcW w:w="4465" w:type="dxa"/>
          </w:tcPr>
          <w:p w:rsidR="002678C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678C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7339" w:rsidRPr="00E96D4F" w:rsidRDefault="00567339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678CF" w:rsidRPr="00E96D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2678CF" w:rsidRPr="00E96D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4961" w:type="dxa"/>
          </w:tcPr>
          <w:p w:rsidR="002678C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678C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67339" w:rsidRPr="00E96D4F" w:rsidRDefault="00567339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678CF" w:rsidRPr="00E96D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2678CF" w:rsidRPr="00E96D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2678CF" w:rsidRPr="00AF170C" w:rsidRDefault="002678CF" w:rsidP="00070619">
      <w:pPr>
        <w:autoSpaceDE w:val="0"/>
        <w:autoSpaceDN w:val="0"/>
        <w:adjustRightInd w:val="0"/>
        <w:ind w:firstLine="1440"/>
      </w:pPr>
    </w:p>
    <w:sectPr w:rsidR="002678CF" w:rsidRPr="00AF170C" w:rsidSect="0007061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8CF"/>
    <w:rsid w:val="00070619"/>
    <w:rsid w:val="000F5F3A"/>
    <w:rsid w:val="002678CF"/>
    <w:rsid w:val="002E6451"/>
    <w:rsid w:val="00302A6A"/>
    <w:rsid w:val="003112C2"/>
    <w:rsid w:val="0032473C"/>
    <w:rsid w:val="00456DCE"/>
    <w:rsid w:val="004B6DC2"/>
    <w:rsid w:val="00527569"/>
    <w:rsid w:val="00567339"/>
    <w:rsid w:val="005903BC"/>
    <w:rsid w:val="006713E3"/>
    <w:rsid w:val="006E1A9B"/>
    <w:rsid w:val="00845889"/>
    <w:rsid w:val="008E11A4"/>
    <w:rsid w:val="00AB798A"/>
    <w:rsid w:val="00B73075"/>
    <w:rsid w:val="00B80460"/>
    <w:rsid w:val="00BA7D5B"/>
    <w:rsid w:val="00D12D92"/>
    <w:rsid w:val="00DC0FC0"/>
    <w:rsid w:val="00E84A3E"/>
    <w:rsid w:val="00F817AC"/>
    <w:rsid w:val="00FD7002"/>
    <w:rsid w:val="00FE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817AC"/>
  </w:style>
  <w:style w:type="character" w:styleId="nfase">
    <w:name w:val="Emphasis"/>
    <w:basedOn w:val="Fontepargpadro"/>
    <w:uiPriority w:val="20"/>
    <w:qFormat/>
    <w:rsid w:val="00F817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817AC"/>
  </w:style>
  <w:style w:type="character" w:styleId="nfase">
    <w:name w:val="Emphasis"/>
    <w:basedOn w:val="Fontepargpadro"/>
    <w:uiPriority w:val="20"/>
    <w:qFormat/>
    <w:rsid w:val="00F817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CCC69-97A1-41FC-AA05-DE6DE99A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5</cp:revision>
  <cp:lastPrinted>2016-02-26T13:27:00Z</cp:lastPrinted>
  <dcterms:created xsi:type="dcterms:W3CDTF">2016-02-26T13:29:00Z</dcterms:created>
  <dcterms:modified xsi:type="dcterms:W3CDTF">2016-03-01T11:26:00Z</dcterms:modified>
</cp:coreProperties>
</file>