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94" w:rsidRPr="0022250A" w:rsidRDefault="00B81B88" w:rsidP="00B81B88">
      <w:pPr>
        <w:tabs>
          <w:tab w:val="left" w:pos="567"/>
        </w:tabs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AUTÓGRAFO</w:t>
      </w:r>
      <w:r w:rsidR="009B5B94" w:rsidRPr="0022250A">
        <w:rPr>
          <w:rFonts w:ascii="Times New Roman" w:hAnsi="Times New Roman"/>
          <w:b/>
          <w:bCs/>
          <w:sz w:val="24"/>
          <w:szCs w:val="24"/>
        </w:rPr>
        <w:t xml:space="preserve"> DE LEI Nº </w:t>
      </w:r>
      <w:r w:rsidR="00985758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="00985758">
        <w:rPr>
          <w:rFonts w:ascii="Times New Roman" w:hAnsi="Times New Roman"/>
          <w:b/>
          <w:bCs/>
          <w:sz w:val="24"/>
          <w:szCs w:val="24"/>
        </w:rPr>
        <w:t>/2016</w:t>
      </w:r>
    </w:p>
    <w:p w:rsidR="009B5B94" w:rsidRPr="0022250A" w:rsidRDefault="009B5B94" w:rsidP="00B81B88">
      <w:pPr>
        <w:tabs>
          <w:tab w:val="left" w:pos="567"/>
        </w:tabs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</w:p>
    <w:p w:rsidR="009B5B94" w:rsidRPr="0022250A" w:rsidRDefault="009B5B94" w:rsidP="00B81B88">
      <w:pPr>
        <w:tabs>
          <w:tab w:val="left" w:pos="567"/>
        </w:tabs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</w:p>
    <w:p w:rsidR="009B5B94" w:rsidRPr="00985758" w:rsidRDefault="00985758" w:rsidP="00B81B88">
      <w:pPr>
        <w:tabs>
          <w:tab w:val="left" w:pos="567"/>
        </w:tabs>
        <w:spacing w:after="0" w:line="240" w:lineRule="auto"/>
        <w:ind w:left="3402"/>
        <w:rPr>
          <w:rFonts w:ascii="Times New Roman" w:hAnsi="Times New Roman"/>
          <w:bCs/>
          <w:sz w:val="24"/>
          <w:szCs w:val="24"/>
        </w:rPr>
      </w:pPr>
      <w:r w:rsidRPr="00985758">
        <w:rPr>
          <w:rFonts w:ascii="Times New Roman" w:hAnsi="Times New Roman"/>
          <w:bCs/>
          <w:sz w:val="24"/>
          <w:szCs w:val="24"/>
        </w:rPr>
        <w:t>Data: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81B88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 xml:space="preserve"> de abril de 2016.</w:t>
      </w:r>
    </w:p>
    <w:p w:rsidR="009B5B94" w:rsidRPr="0022250A" w:rsidRDefault="009B5B94" w:rsidP="00B81B88">
      <w:pPr>
        <w:tabs>
          <w:tab w:val="left" w:pos="567"/>
        </w:tabs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</w:p>
    <w:p w:rsidR="007A06AF" w:rsidRPr="00FE04B3" w:rsidRDefault="007A06AF" w:rsidP="00B81B88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06AF" w:rsidRDefault="007A06AF" w:rsidP="00B81B88">
      <w:pPr>
        <w:tabs>
          <w:tab w:val="left" w:pos="567"/>
        </w:tabs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Altera a redação do Art. 3º da </w:t>
      </w:r>
      <w:r w:rsidR="00B424AB">
        <w:rPr>
          <w:rFonts w:ascii="Times New Roman" w:hAnsi="Times New Roman"/>
          <w:color w:val="000000"/>
          <w:sz w:val="24"/>
          <w:szCs w:val="24"/>
        </w:rPr>
        <w:t>Lei nº 2.5</w:t>
      </w:r>
      <w:r>
        <w:rPr>
          <w:rFonts w:ascii="Times New Roman" w:hAnsi="Times New Roman"/>
          <w:color w:val="000000"/>
          <w:sz w:val="24"/>
          <w:szCs w:val="24"/>
        </w:rPr>
        <w:t xml:space="preserve">51/2015, que dispõe sobre a </w:t>
      </w:r>
      <w:r w:rsidRPr="006954BD">
        <w:rPr>
          <w:rFonts w:ascii="Times New Roman" w:hAnsi="Times New Roman" w:cs="Times New Roman"/>
          <w:bCs/>
          <w:sz w:val="24"/>
          <w:szCs w:val="24"/>
        </w:rPr>
        <w:t>Campanha Publicitária Incentivadora para incremento da arrecadação de Impostos Municipais, com aquisição e sorteio de prêmios, e dá outras providências</w:t>
      </w:r>
      <w:r w:rsidR="00985758">
        <w:rPr>
          <w:rFonts w:ascii="Times New Roman" w:hAnsi="Times New Roman" w:cs="Times New Roman"/>
          <w:bCs/>
          <w:sz w:val="24"/>
          <w:szCs w:val="24"/>
        </w:rPr>
        <w:t>.</w:t>
      </w:r>
    </w:p>
    <w:p w:rsidR="007A06AF" w:rsidRDefault="007A06AF" w:rsidP="00B81B88">
      <w:pPr>
        <w:tabs>
          <w:tab w:val="left" w:pos="567"/>
        </w:tabs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06AF" w:rsidRDefault="007A06AF" w:rsidP="00B81B88">
      <w:pPr>
        <w:tabs>
          <w:tab w:val="left" w:pos="567"/>
        </w:tabs>
        <w:spacing w:after="0" w:line="240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1B88" w:rsidRPr="009514B4" w:rsidRDefault="00B81B88" w:rsidP="00B81B88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514B4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9514B4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940A3B" w:rsidRDefault="00940A3B" w:rsidP="009B5B94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40A3B" w:rsidRDefault="00940A3B" w:rsidP="00940A3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40A3B" w:rsidRDefault="00940A3B" w:rsidP="00940A3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940A3B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b/>
          <w:sz w:val="24"/>
          <w:szCs w:val="24"/>
        </w:rPr>
        <w:t>.</w:t>
      </w:r>
      <w:r w:rsidR="00B424AB">
        <w:rPr>
          <w:rFonts w:ascii="Times New Roman" w:hAnsi="Times New Roman"/>
          <w:sz w:val="24"/>
          <w:szCs w:val="24"/>
        </w:rPr>
        <w:t xml:space="preserve"> O Art. 3º da Lei nº 2.5</w:t>
      </w:r>
      <w:r>
        <w:rPr>
          <w:rFonts w:ascii="Times New Roman" w:hAnsi="Times New Roman"/>
          <w:sz w:val="24"/>
          <w:szCs w:val="24"/>
        </w:rPr>
        <w:t>51/2015, passa a vigorar com a seguinte redação:</w:t>
      </w:r>
    </w:p>
    <w:p w:rsidR="009B5B94" w:rsidRDefault="009B5B94" w:rsidP="007B0CD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CDB" w:rsidRPr="00985758" w:rsidRDefault="007B0CDB" w:rsidP="007B0CDB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758">
        <w:rPr>
          <w:rFonts w:ascii="Times New Roman" w:hAnsi="Times New Roman" w:cs="Times New Roman"/>
          <w:b/>
          <w:bCs/>
          <w:i/>
          <w:sz w:val="24"/>
          <w:szCs w:val="24"/>
        </w:rPr>
        <w:t>Art. 3º</w:t>
      </w:r>
      <w:r w:rsidR="00CF311B" w:rsidRPr="0098575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85758">
        <w:rPr>
          <w:rFonts w:ascii="Times New Roman" w:hAnsi="Times New Roman" w:cs="Times New Roman"/>
          <w:i/>
          <w:sz w:val="24"/>
          <w:szCs w:val="24"/>
        </w:rPr>
        <w:t>Os prêmios citados no artigo 2° desta Lei serão adquiridos na forma da Lei de Licitações (Lei Federal nº 8.666/93), sendo dois veículos sorteados através da extração da Loteria Federal do dia 11 de maio de 2016, aos quais concorrem os contribuintes que efetuarem o pagamento à vista em parcela única</w:t>
      </w:r>
      <w:r w:rsidR="00940A3B" w:rsidRPr="00985758">
        <w:rPr>
          <w:rFonts w:ascii="Times New Roman" w:hAnsi="Times New Roman" w:cs="Times New Roman"/>
          <w:i/>
          <w:sz w:val="24"/>
          <w:szCs w:val="24"/>
        </w:rPr>
        <w:t>, e,</w:t>
      </w:r>
      <w:r w:rsidRPr="00985758">
        <w:rPr>
          <w:rFonts w:ascii="Times New Roman" w:hAnsi="Times New Roman" w:cs="Times New Roman"/>
          <w:i/>
          <w:sz w:val="24"/>
          <w:szCs w:val="24"/>
        </w:rPr>
        <w:t xml:space="preserve"> um veículo sorteado</w:t>
      </w:r>
      <w:r w:rsidR="00940A3B" w:rsidRPr="00985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5758">
        <w:rPr>
          <w:rFonts w:ascii="Times New Roman" w:hAnsi="Times New Roman" w:cs="Times New Roman"/>
          <w:i/>
          <w:sz w:val="24"/>
          <w:szCs w:val="24"/>
        </w:rPr>
        <w:t>através da extração da Loteria Federal do dia 19 de outubro de 2016</w:t>
      </w:r>
      <w:r w:rsidR="00940A3B" w:rsidRPr="0098575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85758">
        <w:rPr>
          <w:rFonts w:ascii="Times New Roman" w:hAnsi="Times New Roman" w:cs="Times New Roman"/>
          <w:i/>
          <w:sz w:val="24"/>
          <w:szCs w:val="24"/>
        </w:rPr>
        <w:t>aos contribuintes que efetuarem o pagamento integral até as datas de vencimento das parcelas.</w:t>
      </w:r>
      <w:bookmarkStart w:id="0" w:name="_GoBack"/>
      <w:bookmarkEnd w:id="0"/>
    </w:p>
    <w:p w:rsidR="00940A3B" w:rsidRDefault="00940A3B" w:rsidP="00CF311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11B" w:rsidRDefault="00CF311B" w:rsidP="00CF311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250A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81B88" w:rsidRDefault="00B81B88" w:rsidP="00B81B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81B88" w:rsidRDefault="00B81B88" w:rsidP="00B81B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81B88" w:rsidRPr="009514B4" w:rsidRDefault="00B81B88" w:rsidP="00B81B8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14B4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iCs/>
          <w:sz w:val="24"/>
          <w:szCs w:val="24"/>
        </w:rPr>
        <w:t>12</w:t>
      </w:r>
      <w:r w:rsidRPr="009514B4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>
        <w:rPr>
          <w:rFonts w:ascii="Times New Roman" w:hAnsi="Times New Roman" w:cs="Times New Roman"/>
          <w:iCs/>
          <w:sz w:val="24"/>
          <w:szCs w:val="24"/>
        </w:rPr>
        <w:t>abril</w:t>
      </w:r>
      <w:r w:rsidRPr="009514B4">
        <w:rPr>
          <w:rFonts w:ascii="Times New Roman" w:hAnsi="Times New Roman" w:cs="Times New Roman"/>
          <w:iCs/>
          <w:sz w:val="24"/>
          <w:szCs w:val="24"/>
        </w:rPr>
        <w:t xml:space="preserve"> de 2016.</w:t>
      </w:r>
    </w:p>
    <w:p w:rsidR="00B81B88" w:rsidRPr="009514B4" w:rsidRDefault="00B81B88" w:rsidP="00B81B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1B88" w:rsidRPr="009514B4" w:rsidRDefault="00B81B88" w:rsidP="00B81B88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1B88" w:rsidRPr="009514B4" w:rsidRDefault="00B81B88" w:rsidP="00B81B8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1B88" w:rsidRPr="009514B4" w:rsidRDefault="00B81B88" w:rsidP="00B81B8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1B88" w:rsidRPr="009514B4" w:rsidRDefault="00B81B88" w:rsidP="00B81B8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1B88" w:rsidRPr="009514B4" w:rsidRDefault="00B81B88" w:rsidP="00B81B8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14B4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81B88" w:rsidRPr="009514B4" w:rsidRDefault="00B81B88" w:rsidP="00B81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B4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B81B88" w:rsidRPr="009514B4" w:rsidSect="00985758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002"/>
    <w:rsid w:val="00024347"/>
    <w:rsid w:val="000D44FF"/>
    <w:rsid w:val="00114002"/>
    <w:rsid w:val="00266543"/>
    <w:rsid w:val="002B358E"/>
    <w:rsid w:val="002F272B"/>
    <w:rsid w:val="007A06AF"/>
    <w:rsid w:val="007B0CDB"/>
    <w:rsid w:val="007F7700"/>
    <w:rsid w:val="00940A3B"/>
    <w:rsid w:val="00985758"/>
    <w:rsid w:val="009B5B94"/>
    <w:rsid w:val="00A5765B"/>
    <w:rsid w:val="00B424AB"/>
    <w:rsid w:val="00B81B88"/>
    <w:rsid w:val="00CF311B"/>
    <w:rsid w:val="00DA385F"/>
    <w:rsid w:val="00E857C7"/>
    <w:rsid w:val="00EB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DB"/>
    <w:pPr>
      <w:spacing w:after="200" w:line="276" w:lineRule="auto"/>
    </w:pPr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D44FF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D44F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0D44FF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D44FF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44F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44FF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Tributos</dc:creator>
  <cp:lastModifiedBy>Minéia Gund</cp:lastModifiedBy>
  <cp:revision>4</cp:revision>
  <dcterms:created xsi:type="dcterms:W3CDTF">2016-04-11T11:19:00Z</dcterms:created>
  <dcterms:modified xsi:type="dcterms:W3CDTF">2016-04-12T13:10:00Z</dcterms:modified>
</cp:coreProperties>
</file>