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A331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A3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317" w:rsidRPr="00CA3317">
        <w:rPr>
          <w:rFonts w:ascii="Times New Roman" w:hAnsi="Times New Roman"/>
          <w:b/>
          <w:bCs/>
          <w:sz w:val="24"/>
          <w:szCs w:val="24"/>
        </w:rPr>
        <w:t>066/2016</w:t>
      </w:r>
      <w:r w:rsidR="00EE3562" w:rsidRPr="00CA331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51507" w:rsidRPr="00CA3317">
        <w:rPr>
          <w:rFonts w:ascii="Times New Roman" w:hAnsi="Times New Roman"/>
          <w:bCs/>
          <w:sz w:val="24"/>
          <w:szCs w:val="24"/>
        </w:rPr>
        <w:t>02</w:t>
      </w:r>
      <w:r w:rsidR="006D7D77" w:rsidRPr="00CA3317">
        <w:rPr>
          <w:rFonts w:ascii="Times New Roman" w:hAnsi="Times New Roman"/>
          <w:bCs/>
          <w:sz w:val="24"/>
          <w:szCs w:val="24"/>
        </w:rPr>
        <w:t>/</w:t>
      </w:r>
      <w:r w:rsidRPr="00CA3317">
        <w:rPr>
          <w:rFonts w:ascii="Times New Roman" w:hAnsi="Times New Roman"/>
          <w:bCs/>
          <w:sz w:val="24"/>
          <w:szCs w:val="24"/>
        </w:rPr>
        <w:t>0</w:t>
      </w:r>
      <w:r w:rsidR="00351507" w:rsidRPr="00CA3317">
        <w:rPr>
          <w:rFonts w:ascii="Times New Roman" w:hAnsi="Times New Roman"/>
          <w:bCs/>
          <w:sz w:val="24"/>
          <w:szCs w:val="24"/>
        </w:rPr>
        <w:t>5</w:t>
      </w:r>
      <w:r w:rsidRPr="00CA3317">
        <w:rPr>
          <w:rFonts w:ascii="Times New Roman" w:hAnsi="Times New Roman"/>
          <w:bCs/>
          <w:sz w:val="24"/>
          <w:szCs w:val="24"/>
        </w:rPr>
        <w:t>/</w:t>
      </w:r>
      <w:r w:rsidRPr="00CA3317">
        <w:rPr>
          <w:rFonts w:ascii="Times New Roman" w:hAnsi="Times New Roman"/>
          <w:sz w:val="24"/>
          <w:szCs w:val="24"/>
        </w:rPr>
        <w:t>201</w:t>
      </w:r>
      <w:r w:rsidR="00870D43" w:rsidRPr="00CA3317">
        <w:rPr>
          <w:rFonts w:ascii="Times New Roman" w:hAnsi="Times New Roman"/>
          <w:sz w:val="24"/>
          <w:szCs w:val="24"/>
        </w:rPr>
        <w:t>6</w:t>
      </w:r>
      <w:r w:rsidRPr="00CA3317">
        <w:rPr>
          <w:rFonts w:ascii="Times New Roman" w:hAnsi="Times New Roman"/>
          <w:sz w:val="24"/>
          <w:szCs w:val="24"/>
        </w:rPr>
        <w:t>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ASSUNTO:</w:t>
      </w:r>
      <w:r w:rsidRPr="00CA3317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CA3317">
        <w:rPr>
          <w:rFonts w:ascii="Times New Roman" w:hAnsi="Times New Roman"/>
          <w:sz w:val="24"/>
          <w:szCs w:val="24"/>
        </w:rPr>
        <w:t xml:space="preserve"> </w:t>
      </w:r>
      <w:r w:rsidRPr="00CA3317">
        <w:rPr>
          <w:rFonts w:ascii="Times New Roman" w:hAnsi="Times New Roman"/>
          <w:sz w:val="24"/>
          <w:szCs w:val="24"/>
        </w:rPr>
        <w:t xml:space="preserve">N° </w:t>
      </w:r>
      <w:r w:rsidR="00870D43" w:rsidRPr="00CA3317">
        <w:rPr>
          <w:rFonts w:ascii="Times New Roman" w:hAnsi="Times New Roman"/>
          <w:sz w:val="24"/>
          <w:szCs w:val="24"/>
        </w:rPr>
        <w:t>0</w:t>
      </w:r>
      <w:r w:rsidR="00351507" w:rsidRPr="00CA3317">
        <w:rPr>
          <w:rFonts w:ascii="Times New Roman" w:hAnsi="Times New Roman"/>
          <w:sz w:val="24"/>
          <w:szCs w:val="24"/>
        </w:rPr>
        <w:t>4</w:t>
      </w:r>
      <w:r w:rsidR="00685888" w:rsidRPr="00CA3317">
        <w:rPr>
          <w:rFonts w:ascii="Times New Roman" w:hAnsi="Times New Roman"/>
          <w:sz w:val="24"/>
          <w:szCs w:val="24"/>
        </w:rPr>
        <w:t>6</w:t>
      </w:r>
      <w:r w:rsidRPr="00CA3317">
        <w:rPr>
          <w:rFonts w:ascii="Times New Roman" w:hAnsi="Times New Roman"/>
          <w:sz w:val="24"/>
          <w:szCs w:val="24"/>
        </w:rPr>
        <w:t>/201</w:t>
      </w:r>
      <w:r w:rsidR="00870D43" w:rsidRPr="00CA3317">
        <w:rPr>
          <w:rFonts w:ascii="Times New Roman" w:hAnsi="Times New Roman"/>
          <w:sz w:val="24"/>
          <w:szCs w:val="24"/>
        </w:rPr>
        <w:t>6</w:t>
      </w:r>
      <w:r w:rsidRPr="00CA3317">
        <w:rPr>
          <w:rFonts w:ascii="Times New Roman" w:hAnsi="Times New Roman"/>
          <w:sz w:val="24"/>
          <w:szCs w:val="24"/>
        </w:rPr>
        <w:t>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2B4" w:rsidRPr="00CA3317" w:rsidRDefault="00DB6161" w:rsidP="00CA3317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CA3317">
        <w:rPr>
          <w:b/>
          <w:bCs/>
          <w:sz w:val="24"/>
          <w:szCs w:val="24"/>
        </w:rPr>
        <w:t>EMENTA:</w:t>
      </w:r>
      <w:r w:rsidR="00351507" w:rsidRPr="00CA3317">
        <w:rPr>
          <w:sz w:val="24"/>
          <w:szCs w:val="24"/>
        </w:rPr>
        <w:t xml:space="preserve"> </w:t>
      </w:r>
      <w:r w:rsidR="00685888" w:rsidRPr="00CA3317">
        <w:rPr>
          <w:sz w:val="24"/>
          <w:szCs w:val="24"/>
        </w:rPr>
        <w:t>AUTORIZA O PODER EXECUTIVO MUNICIPAL A REPASSAR RECURSOS FINANCEIROS, MEDIANTE CONVÊNIO, A ACES - ASSOCIAÇÃO COMERCIAL E EMPRESARIAL DE SORRISO, E DÁ OUTRAS PROVIDÊNCIAS.</w:t>
      </w:r>
    </w:p>
    <w:p w:rsidR="00F162B4" w:rsidRPr="00CA3317" w:rsidRDefault="00F162B4" w:rsidP="00CA3317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RELATOR:</w:t>
      </w:r>
      <w:r w:rsidRPr="00CA3317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A3317" w:rsidRDefault="00DB6161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A331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CA3317" w:rsidRDefault="007E1C80" w:rsidP="00CA33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3188" w:rsidRPr="00CA3317" w:rsidRDefault="00EF1172" w:rsidP="00CA3317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CA3317">
        <w:rPr>
          <w:b/>
          <w:sz w:val="24"/>
          <w:szCs w:val="24"/>
        </w:rPr>
        <w:t>RELATÓRIO</w:t>
      </w:r>
      <w:r w:rsidR="006D7D77" w:rsidRPr="00CA3317">
        <w:rPr>
          <w:sz w:val="24"/>
          <w:szCs w:val="24"/>
        </w:rPr>
        <w:t xml:space="preserve">: No </w:t>
      </w:r>
      <w:r w:rsidR="007E1C80" w:rsidRPr="00CA3317">
        <w:rPr>
          <w:sz w:val="24"/>
          <w:szCs w:val="24"/>
        </w:rPr>
        <w:t>segundo</w:t>
      </w:r>
      <w:r w:rsidR="00FF5E0E" w:rsidRPr="00CA3317">
        <w:rPr>
          <w:sz w:val="24"/>
          <w:szCs w:val="24"/>
        </w:rPr>
        <w:t xml:space="preserve"> di</w:t>
      </w:r>
      <w:r w:rsidR="006C4A12" w:rsidRPr="00CA3317">
        <w:rPr>
          <w:sz w:val="24"/>
          <w:szCs w:val="24"/>
        </w:rPr>
        <w:t>a</w:t>
      </w:r>
      <w:r w:rsidRPr="00CA3317">
        <w:rPr>
          <w:sz w:val="24"/>
          <w:szCs w:val="24"/>
        </w:rPr>
        <w:t xml:space="preserve"> do mês de </w:t>
      </w:r>
      <w:r w:rsidR="00351507" w:rsidRPr="00CA3317">
        <w:rPr>
          <w:sz w:val="24"/>
          <w:szCs w:val="24"/>
        </w:rPr>
        <w:t>maio</w:t>
      </w:r>
      <w:r w:rsidRPr="00CA3317">
        <w:rPr>
          <w:sz w:val="24"/>
          <w:szCs w:val="24"/>
        </w:rPr>
        <w:t xml:space="preserve"> do ano de dois mil e </w:t>
      </w:r>
      <w:r w:rsidR="00870D43" w:rsidRPr="00CA3317">
        <w:rPr>
          <w:sz w:val="24"/>
          <w:szCs w:val="24"/>
        </w:rPr>
        <w:t>dezesseis</w:t>
      </w:r>
      <w:r w:rsidRPr="00CA3317">
        <w:rPr>
          <w:sz w:val="24"/>
          <w:szCs w:val="24"/>
        </w:rPr>
        <w:t xml:space="preserve">, reuniram-se os membros da Comissão de </w:t>
      </w:r>
      <w:r w:rsidR="009F67CD" w:rsidRPr="00CA3317">
        <w:rPr>
          <w:sz w:val="24"/>
          <w:szCs w:val="24"/>
        </w:rPr>
        <w:t>Justiça e Redação</w:t>
      </w:r>
      <w:r w:rsidRPr="00CA3317">
        <w:rPr>
          <w:sz w:val="24"/>
          <w:szCs w:val="24"/>
        </w:rPr>
        <w:t xml:space="preserve">, com objetivo de exarar parecer do </w:t>
      </w:r>
      <w:r w:rsidR="004E6651" w:rsidRPr="00CA3317">
        <w:rPr>
          <w:b/>
          <w:sz w:val="24"/>
          <w:szCs w:val="24"/>
        </w:rPr>
        <w:t>Projeto de Lei</w:t>
      </w:r>
      <w:r w:rsidR="007F7327" w:rsidRPr="00CA3317">
        <w:rPr>
          <w:b/>
          <w:sz w:val="24"/>
          <w:szCs w:val="24"/>
        </w:rPr>
        <w:t xml:space="preserve"> </w:t>
      </w:r>
      <w:r w:rsidR="004E6651" w:rsidRPr="00CA3317">
        <w:rPr>
          <w:b/>
          <w:sz w:val="24"/>
          <w:szCs w:val="24"/>
        </w:rPr>
        <w:t xml:space="preserve">n° </w:t>
      </w:r>
      <w:r w:rsidR="006C4A12" w:rsidRPr="00CA3317">
        <w:rPr>
          <w:b/>
          <w:sz w:val="24"/>
          <w:szCs w:val="24"/>
        </w:rPr>
        <w:t>0</w:t>
      </w:r>
      <w:r w:rsidR="00351507" w:rsidRPr="00CA3317">
        <w:rPr>
          <w:b/>
          <w:sz w:val="24"/>
          <w:szCs w:val="24"/>
        </w:rPr>
        <w:t>4</w:t>
      </w:r>
      <w:r w:rsidR="00685888" w:rsidRPr="00CA3317">
        <w:rPr>
          <w:b/>
          <w:sz w:val="24"/>
          <w:szCs w:val="24"/>
        </w:rPr>
        <w:t>6</w:t>
      </w:r>
      <w:r w:rsidRPr="00CA3317">
        <w:rPr>
          <w:b/>
          <w:sz w:val="24"/>
          <w:szCs w:val="24"/>
        </w:rPr>
        <w:t>/201</w:t>
      </w:r>
      <w:r w:rsidR="00870D43" w:rsidRPr="00CA3317">
        <w:rPr>
          <w:b/>
          <w:sz w:val="24"/>
          <w:szCs w:val="24"/>
        </w:rPr>
        <w:t>6</w:t>
      </w:r>
      <w:r w:rsidRPr="00CA3317">
        <w:rPr>
          <w:b/>
          <w:sz w:val="24"/>
          <w:szCs w:val="24"/>
        </w:rPr>
        <w:t xml:space="preserve"> </w:t>
      </w:r>
      <w:r w:rsidR="00685888" w:rsidRPr="00CA3317">
        <w:rPr>
          <w:b/>
          <w:sz w:val="24"/>
          <w:szCs w:val="24"/>
        </w:rPr>
        <w:t>Autoriza o Poder Executivo municipal a repassar recursos financeiros, mediante convênio, a ACES - Associação Comercial e Empresarial de Sorriso, e dá outras providências.</w:t>
      </w:r>
    </w:p>
    <w:p w:rsidR="00685888" w:rsidRPr="00CA3317" w:rsidRDefault="00685888" w:rsidP="00CA3317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</w:p>
    <w:p w:rsidR="003D6600" w:rsidRPr="00CA3317" w:rsidRDefault="00311CBE" w:rsidP="00CA3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317">
        <w:rPr>
          <w:rFonts w:ascii="Times New Roman" w:hAnsi="Times New Roman"/>
          <w:b/>
          <w:sz w:val="24"/>
          <w:szCs w:val="24"/>
        </w:rPr>
        <w:t>VOTO DO RELATOR</w:t>
      </w:r>
      <w:r w:rsidRPr="00CA3317">
        <w:rPr>
          <w:rFonts w:ascii="Times New Roman" w:hAnsi="Times New Roman"/>
          <w:sz w:val="24"/>
          <w:szCs w:val="24"/>
        </w:rPr>
        <w:t xml:space="preserve">: </w:t>
      </w:r>
      <w:r w:rsidR="007C1E8F" w:rsidRPr="00CA331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CA331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CA331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CA331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A3317">
        <w:rPr>
          <w:rFonts w:ascii="Times New Roman" w:hAnsi="Times New Roman"/>
          <w:sz w:val="24"/>
          <w:szCs w:val="24"/>
        </w:rPr>
        <w:t xml:space="preserve">a </w:t>
      </w:r>
      <w:r w:rsidR="00F12F3D" w:rsidRPr="00CA331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CA3317" w:rsidRDefault="008233B7" w:rsidP="00CA3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A3317" w:rsidRDefault="000A6998" w:rsidP="00CA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A331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A331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CA331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CA3317">
        <w:rPr>
          <w:rFonts w:ascii="Times New Roman" w:hAnsi="Times New Roman"/>
          <w:sz w:val="24"/>
          <w:szCs w:val="24"/>
          <w:lang w:eastAsia="pt-BR"/>
        </w:rPr>
        <w:t>0</w:t>
      </w:r>
      <w:r w:rsidR="00351507" w:rsidRPr="00CA3317">
        <w:rPr>
          <w:rFonts w:ascii="Times New Roman" w:hAnsi="Times New Roman"/>
          <w:sz w:val="24"/>
          <w:szCs w:val="24"/>
          <w:lang w:eastAsia="pt-BR"/>
        </w:rPr>
        <w:t>4</w:t>
      </w:r>
      <w:r w:rsidR="00685888" w:rsidRPr="00CA3317">
        <w:rPr>
          <w:rFonts w:ascii="Times New Roman" w:hAnsi="Times New Roman"/>
          <w:sz w:val="24"/>
          <w:szCs w:val="24"/>
          <w:lang w:eastAsia="pt-BR"/>
        </w:rPr>
        <w:t>6</w:t>
      </w:r>
      <w:r w:rsidR="00CA3317" w:rsidRPr="00CA331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876F0A" w:rsidRPr="00CA3317">
        <w:rPr>
          <w:rFonts w:ascii="Times New Roman" w:hAnsi="Times New Roman"/>
          <w:sz w:val="24"/>
          <w:szCs w:val="24"/>
          <w:lang w:eastAsia="pt-BR"/>
        </w:rPr>
        <w:t>0</w:t>
      </w:r>
      <w:r w:rsidR="00351507" w:rsidRPr="00CA3317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51507" w:rsidRPr="00CA3317">
        <w:rPr>
          <w:rFonts w:ascii="Times New Roman" w:hAnsi="Times New Roman"/>
          <w:sz w:val="24"/>
          <w:szCs w:val="24"/>
          <w:lang w:eastAsia="pt-BR"/>
        </w:rPr>
        <w:t>maio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CA3317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CA3317" w:rsidRPr="00CA331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CA3317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CA3317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CA3317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CA3317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CA3317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CA3317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CA3317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CA3317" w:rsidRDefault="003D6600" w:rsidP="00CA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A3317" w:rsidRPr="00CA3317" w:rsidRDefault="00CA3317" w:rsidP="00CA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A3317" w:rsidRPr="00CA3317" w:rsidRDefault="00CA3317" w:rsidP="00CA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A3317" w:rsidRPr="00CA3317" w:rsidRDefault="00CA3317" w:rsidP="00CA3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CA3317" w:rsidRPr="00CA3317" w:rsidTr="008B34F4">
        <w:tc>
          <w:tcPr>
            <w:tcW w:w="3165" w:type="dxa"/>
          </w:tcPr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CA3317" w:rsidRPr="00CA3317" w:rsidRDefault="00CA3317" w:rsidP="008B3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A3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CA3317" w:rsidRPr="00CA3317" w:rsidRDefault="00CA3317" w:rsidP="00CA33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A3317" w:rsidRPr="00CA331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5E4A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347F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607E82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7D77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60E3"/>
    <w:rsid w:val="00AC1A82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F047B"/>
    <w:rsid w:val="00BF6016"/>
    <w:rsid w:val="00C57CFA"/>
    <w:rsid w:val="00C70B8B"/>
    <w:rsid w:val="00CA3317"/>
    <w:rsid w:val="00CA4FC7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162B4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CA3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17B8-CC0A-4486-BDEE-B0182D4D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2016-04-25T15:25:00Z</cp:lastPrinted>
  <dcterms:created xsi:type="dcterms:W3CDTF">2016-05-02T17:25:00Z</dcterms:created>
  <dcterms:modified xsi:type="dcterms:W3CDTF">2016-05-02T19:14:00Z</dcterms:modified>
</cp:coreProperties>
</file>