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973468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73468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1B3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0B0"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7D4170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973468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50B0" w:rsidRPr="00973468" w:rsidRDefault="007550B0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973468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973468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</w:t>
      </w:r>
      <w:r w:rsidR="007D4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DA BANCADA DO PMDB</w:t>
      </w:r>
      <w:r w:rsidR="00B8495F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B31BA" w:rsidRPr="001B31BA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973468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70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1B3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70">
        <w:rPr>
          <w:rFonts w:ascii="Times New Roman" w:hAnsi="Times New Roman" w:cs="Times New Roman"/>
          <w:color w:val="000000"/>
          <w:sz w:val="24"/>
          <w:szCs w:val="24"/>
        </w:rPr>
        <w:t xml:space="preserve">Michel Temer, Presidente Interino do Brasil, </w:t>
      </w:r>
      <w:r w:rsidR="008673D8" w:rsidRPr="00973468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294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apoio e realização de articulação para propositura</w:t>
      </w:r>
      <w:r w:rsidR="007C4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46D7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3468">
        <w:rPr>
          <w:rFonts w:ascii="Times New Roman" w:hAnsi="Times New Roman" w:cs="Times New Roman"/>
          <w:b/>
          <w:color w:val="000000"/>
          <w:sz w:val="24"/>
          <w:szCs w:val="24"/>
        </w:rPr>
        <w:t>aprovação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7C4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legislação </w:t>
      </w:r>
      <w:r w:rsidR="000A5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observando </w:t>
      </w:r>
      <w:r w:rsidR="007C48B4">
        <w:rPr>
          <w:rFonts w:ascii="Times New Roman" w:hAnsi="Times New Roman" w:cs="Times New Roman"/>
          <w:b/>
          <w:color w:val="000000"/>
          <w:sz w:val="24"/>
          <w:szCs w:val="24"/>
        </w:rPr>
        <w:t>a criação, fusão e incorporação de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novos municípios no Brasil</w:t>
      </w:r>
      <w:r w:rsidR="000A5F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190E" w:rsidRPr="0097346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452FA" w:rsidRPr="00973468" w:rsidRDefault="001452FA" w:rsidP="001452FA">
      <w:pPr>
        <w:rPr>
          <w:rFonts w:ascii="Times New Roman" w:hAnsi="Times New Roman" w:cs="Times New Roman"/>
          <w:sz w:val="24"/>
          <w:szCs w:val="24"/>
        </w:rPr>
      </w:pPr>
    </w:p>
    <w:p w:rsidR="007C48B4" w:rsidRDefault="007C48B4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existem inúmeros propensos municípios a serem criados no Brasil que aguardam</w:t>
      </w:r>
      <w:r w:rsidR="000A5F54">
        <w:rPr>
          <w:rFonts w:ascii="Times New Roman" w:hAnsi="Times New Roman" w:cs="Times New Roman"/>
          <w:color w:val="000000"/>
          <w:sz w:val="24"/>
          <w:szCs w:val="24"/>
        </w:rPr>
        <w:t xml:space="preserve"> aprovação de legislação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federal.</w:t>
      </w:r>
    </w:p>
    <w:p w:rsidR="007C48B4" w:rsidRDefault="007C48B4" w:rsidP="007C48B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8B4" w:rsidRDefault="007C48B4" w:rsidP="007C48B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468">
        <w:rPr>
          <w:rFonts w:ascii="Times New Roman" w:hAnsi="Times New Roman" w:cs="Times New Roman"/>
          <w:bCs/>
          <w:sz w:val="24"/>
          <w:szCs w:val="24"/>
        </w:rPr>
        <w:t>Considerando que, a exemplo do Distrito de Boa Esperança, muitos núcleos urbanos do país preenchem todos os requisitos exigidos para se tornarem municípios, prejudicados, todavia, pela E</w:t>
      </w:r>
      <w:r w:rsidRPr="00973468">
        <w:rPr>
          <w:rFonts w:ascii="Times New Roman" w:hAnsi="Times New Roman" w:cs="Times New Roman"/>
          <w:sz w:val="24"/>
          <w:szCs w:val="24"/>
        </w:rPr>
        <w:t xml:space="preserve">menda Constitucional nº 15 de 1996, que retirou dos Estados à competência de legislar sobre a criação e desmembramento de municípios, exigindo </w:t>
      </w:r>
      <w:r>
        <w:rPr>
          <w:rFonts w:ascii="Times New Roman" w:hAnsi="Times New Roman" w:cs="Times New Roman"/>
          <w:bCs/>
          <w:sz w:val="24"/>
          <w:szCs w:val="24"/>
        </w:rPr>
        <w:t>Lei Complementar F</w:t>
      </w:r>
      <w:r w:rsidRPr="00973468">
        <w:rPr>
          <w:rFonts w:ascii="Times New Roman" w:hAnsi="Times New Roman" w:cs="Times New Roman"/>
          <w:bCs/>
          <w:sz w:val="24"/>
          <w:szCs w:val="24"/>
        </w:rPr>
        <w:t>ederal para determinar o período de realização desses procedimentos e determinando que, antes da consulta prévia às populações dos municípios envolvidos, deverão ser realizados, apresentados e divulgados, na forma da lei, estudos de viabilidade municipal;</w:t>
      </w:r>
    </w:p>
    <w:p w:rsidR="007C48B4" w:rsidRDefault="007C48B4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3" w:rsidRPr="00973468" w:rsidRDefault="001452F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Distrito de Boa Esperança, distante a 130 km da sede do Município de Sorriso – MT, possui muitas deficiências, apesar de ter um número considerável de habitantes, sendo inclusive rodeado por </w:t>
      </w:r>
      <w:proofErr w:type="gramStart"/>
      <w:r w:rsidRPr="00973468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(dois) assentamentos agrários, além de inúmeras propriedades agrícolas de grande, médio e pequeno porte. Apesar do destaque na produção de grãos e economia, </w:t>
      </w:r>
      <w:r w:rsidR="007C48B4">
        <w:rPr>
          <w:rFonts w:ascii="Times New Roman" w:hAnsi="Times New Roman" w:cs="Times New Roman"/>
          <w:color w:val="000000"/>
          <w:sz w:val="24"/>
          <w:szCs w:val="24"/>
        </w:rPr>
        <w:t>possui infraestrutura considerável, mas ainda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não é Município;</w:t>
      </w:r>
    </w:p>
    <w:p w:rsidR="001452FA" w:rsidRPr="00973468" w:rsidRDefault="001452F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2FA" w:rsidRPr="00973468" w:rsidRDefault="001452F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criação de novos Municípios, posto que o referido Distrito </w:t>
      </w:r>
      <w:proofErr w:type="gramStart"/>
      <w:r w:rsidR="002D07A4">
        <w:rPr>
          <w:rFonts w:ascii="Times New Roman" w:hAnsi="Times New Roman" w:cs="Times New Roman"/>
          <w:color w:val="000000"/>
          <w:sz w:val="24"/>
          <w:szCs w:val="24"/>
        </w:rPr>
        <w:t>tem</w:t>
      </w:r>
      <w:proofErr w:type="gramEnd"/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condições de ser 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>autossustentável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, por possuir uma produção de mais de 700.000 toneladas de grãos, além de abranger uma área estimada de 280.000 hectares e ter mais de 2.500 eleitores e 7.000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habitantes, caso se torne município abrangerá uma região com população superior a 10.000 habitantes</w:t>
      </w:r>
      <w:r w:rsidR="00973468" w:rsidRPr="009734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Considerando que na mesma situação do Distrito de Boa Esperança existem outros Distritos no Brasil que almejam sua emancipação política;</w:t>
      </w: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468">
        <w:rPr>
          <w:rFonts w:ascii="Times New Roman" w:hAnsi="Times New Roman" w:cs="Times New Roman"/>
          <w:sz w:val="24"/>
          <w:szCs w:val="24"/>
        </w:rPr>
        <w:t xml:space="preserve">Com a finalidade de lutar pela emancipação política do </w:t>
      </w:r>
      <w:r w:rsidR="002D07A4">
        <w:rPr>
          <w:rFonts w:ascii="Times New Roman" w:hAnsi="Times New Roman" w:cs="Times New Roman"/>
          <w:sz w:val="24"/>
          <w:szCs w:val="24"/>
        </w:rPr>
        <w:t>D</w:t>
      </w:r>
      <w:r w:rsidRPr="00973468">
        <w:rPr>
          <w:rFonts w:ascii="Times New Roman" w:hAnsi="Times New Roman" w:cs="Times New Roman"/>
          <w:sz w:val="24"/>
          <w:szCs w:val="24"/>
        </w:rPr>
        <w:t xml:space="preserve">istrito de Boa Esperança, solicitamos </w:t>
      </w:r>
      <w:r w:rsidRPr="00973468">
        <w:rPr>
          <w:rFonts w:ascii="Times New Roman" w:hAnsi="Times New Roman" w:cs="Times New Roman"/>
          <w:bCs/>
          <w:sz w:val="24"/>
          <w:szCs w:val="24"/>
        </w:rPr>
        <w:t>apoio</w:t>
      </w:r>
      <w:r w:rsidR="007C48B4">
        <w:rPr>
          <w:rFonts w:ascii="Times New Roman" w:hAnsi="Times New Roman" w:cs="Times New Roman"/>
          <w:bCs/>
          <w:sz w:val="24"/>
          <w:szCs w:val="24"/>
        </w:rPr>
        <w:t xml:space="preserve"> na intensificação</w:t>
      </w:r>
      <w:r w:rsidRPr="00973468">
        <w:rPr>
          <w:rFonts w:ascii="Times New Roman" w:hAnsi="Times New Roman" w:cs="Times New Roman"/>
          <w:bCs/>
          <w:sz w:val="24"/>
          <w:szCs w:val="24"/>
        </w:rPr>
        <w:t>, junto ao Congresso Nacional, para possibilitar a criação de novos municípios.</w:t>
      </w: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468" w:rsidRDefault="00973468" w:rsidP="001B31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73468">
        <w:rPr>
          <w:rFonts w:ascii="Times New Roman" w:hAnsi="Times New Roman" w:cs="Times New Roman"/>
          <w:bCs/>
          <w:sz w:val="24"/>
          <w:szCs w:val="24"/>
        </w:rPr>
        <w:t>Conforme opiniões de moradores do Distrito de Boa Esperança, o mesmo “</w:t>
      </w:r>
      <w:r w:rsidRPr="00973468">
        <w:rPr>
          <w:rFonts w:ascii="Times New Roman" w:hAnsi="Times New Roman" w:cs="Times New Roman"/>
          <w:sz w:val="24"/>
          <w:szCs w:val="24"/>
        </w:rPr>
        <w:t xml:space="preserve">Tem todas as condições de se desenvolver, mas é preciso, agora, caminhar com as próprias pernas. </w:t>
      </w:r>
      <w:r w:rsidRPr="00973468">
        <w:rPr>
          <w:rFonts w:ascii="Times New Roman" w:hAnsi="Times New Roman" w:cs="Times New Roman"/>
          <w:sz w:val="24"/>
          <w:szCs w:val="24"/>
        </w:rPr>
        <w:lastRenderedPageBreak/>
        <w:t>Tem problemas de infraestrutura que só irá resolver com a emancipação e isso é bom também para Sorriso que terá um peso a menos na sua administração”.</w:t>
      </w:r>
    </w:p>
    <w:p w:rsidR="00973468" w:rsidRDefault="00973468" w:rsidP="001B31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3468" w:rsidRPr="00973468" w:rsidRDefault="00973468" w:rsidP="001B31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73468">
        <w:rPr>
          <w:rFonts w:ascii="Times New Roman" w:hAnsi="Times New Roman" w:cs="Times New Roman"/>
          <w:sz w:val="24"/>
          <w:szCs w:val="24"/>
        </w:rPr>
        <w:t xml:space="preserve">O potencial do Distrito de Boa Esperança, pretenso a futuro município, está acima de vários municípios já criados, que hoje não se encontra com a estrutura que o Distrito acima citado se encontra, conforme </w:t>
      </w:r>
      <w:r w:rsidR="00612932">
        <w:rPr>
          <w:rFonts w:ascii="Times New Roman" w:hAnsi="Times New Roman" w:cs="Times New Roman"/>
          <w:sz w:val="24"/>
          <w:szCs w:val="24"/>
        </w:rPr>
        <w:t>perfil sócio econômico em anexo</w:t>
      </w:r>
      <w:r w:rsidR="001B31BA">
        <w:rPr>
          <w:rFonts w:ascii="Times New Roman" w:hAnsi="Times New Roman" w:cs="Times New Roman"/>
          <w:sz w:val="24"/>
          <w:szCs w:val="24"/>
        </w:rPr>
        <w:t>.</w:t>
      </w:r>
    </w:p>
    <w:p w:rsidR="001B31BA" w:rsidRDefault="001B31B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BA" w:rsidRDefault="001B31B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D4170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7D4170">
        <w:rPr>
          <w:rFonts w:ascii="Times New Roman" w:hAnsi="Times New Roman" w:cs="Times New Roman"/>
          <w:color w:val="000000"/>
          <w:sz w:val="24"/>
          <w:szCs w:val="24"/>
        </w:rPr>
        <w:t>maio de 2016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973468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0B0" w:rsidRDefault="007550B0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C4" w:rsidRPr="00973468" w:rsidRDefault="00D303C4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6190E" w:rsidRPr="0097346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97346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97346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50B0" w:rsidRDefault="007550B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3C4" w:rsidRPr="00973468" w:rsidRDefault="00D303C4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7D4170" w:rsidTr="007D4170">
        <w:tc>
          <w:tcPr>
            <w:tcW w:w="4677" w:type="dxa"/>
          </w:tcPr>
          <w:p w:rsidR="007D4170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77" w:type="dxa"/>
          </w:tcPr>
          <w:p w:rsidR="007D4170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7D4170" w:rsidTr="007D4170">
        <w:tc>
          <w:tcPr>
            <w:tcW w:w="4677" w:type="dxa"/>
          </w:tcPr>
          <w:p w:rsidR="007D4170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7D4170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973468" w:rsidRDefault="00DD6393" w:rsidP="007550B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973468" w:rsidSect="00D303C4">
      <w:headerReference w:type="default" r:id="rId6"/>
      <w:pgSz w:w="11906" w:h="16838"/>
      <w:pgMar w:top="2552" w:right="1274" w:bottom="1560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11" w:rsidRDefault="00F42511" w:rsidP="00F5557B">
      <w:r>
        <w:separator/>
      </w:r>
    </w:p>
  </w:endnote>
  <w:endnote w:type="continuationSeparator" w:id="0">
    <w:p w:rsidR="00F42511" w:rsidRDefault="00F4251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11" w:rsidRDefault="00F42511" w:rsidP="00F5557B">
      <w:r>
        <w:separator/>
      </w:r>
    </w:p>
  </w:footnote>
  <w:footnote w:type="continuationSeparator" w:id="0">
    <w:p w:rsidR="00F42511" w:rsidRDefault="00F4251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62B00"/>
    <w:rsid w:val="000A5F54"/>
    <w:rsid w:val="0010386F"/>
    <w:rsid w:val="0012203A"/>
    <w:rsid w:val="001452FA"/>
    <w:rsid w:val="001A42B4"/>
    <w:rsid w:val="001B31BA"/>
    <w:rsid w:val="001F3ED8"/>
    <w:rsid w:val="00212EC4"/>
    <w:rsid w:val="00236923"/>
    <w:rsid w:val="0028085D"/>
    <w:rsid w:val="002946D7"/>
    <w:rsid w:val="002D07A4"/>
    <w:rsid w:val="00324E38"/>
    <w:rsid w:val="0036778E"/>
    <w:rsid w:val="003F30C8"/>
    <w:rsid w:val="004578F7"/>
    <w:rsid w:val="00556805"/>
    <w:rsid w:val="005768A5"/>
    <w:rsid w:val="005941AE"/>
    <w:rsid w:val="005F7102"/>
    <w:rsid w:val="00612932"/>
    <w:rsid w:val="00633437"/>
    <w:rsid w:val="00650626"/>
    <w:rsid w:val="006A004F"/>
    <w:rsid w:val="006A2D19"/>
    <w:rsid w:val="006F466B"/>
    <w:rsid w:val="00702FD9"/>
    <w:rsid w:val="00733A77"/>
    <w:rsid w:val="007550B0"/>
    <w:rsid w:val="007C48B4"/>
    <w:rsid w:val="007D4170"/>
    <w:rsid w:val="00824BDE"/>
    <w:rsid w:val="008258F9"/>
    <w:rsid w:val="008673D8"/>
    <w:rsid w:val="008C36C0"/>
    <w:rsid w:val="00904200"/>
    <w:rsid w:val="00913EF2"/>
    <w:rsid w:val="00932D3E"/>
    <w:rsid w:val="00951D64"/>
    <w:rsid w:val="009532D0"/>
    <w:rsid w:val="00973468"/>
    <w:rsid w:val="009B0673"/>
    <w:rsid w:val="009B58A3"/>
    <w:rsid w:val="009C6DAE"/>
    <w:rsid w:val="009E7BC0"/>
    <w:rsid w:val="00A172FD"/>
    <w:rsid w:val="00A17A8E"/>
    <w:rsid w:val="00A41C28"/>
    <w:rsid w:val="00AD4F64"/>
    <w:rsid w:val="00B50BF9"/>
    <w:rsid w:val="00B8495F"/>
    <w:rsid w:val="00BB5F7C"/>
    <w:rsid w:val="00BF665B"/>
    <w:rsid w:val="00C04177"/>
    <w:rsid w:val="00C33582"/>
    <w:rsid w:val="00C8117D"/>
    <w:rsid w:val="00C869C4"/>
    <w:rsid w:val="00CA0C46"/>
    <w:rsid w:val="00CC178E"/>
    <w:rsid w:val="00D11747"/>
    <w:rsid w:val="00D1387E"/>
    <w:rsid w:val="00D142EC"/>
    <w:rsid w:val="00D303C4"/>
    <w:rsid w:val="00D41B24"/>
    <w:rsid w:val="00D6190E"/>
    <w:rsid w:val="00D6547D"/>
    <w:rsid w:val="00DD6393"/>
    <w:rsid w:val="00DF26D7"/>
    <w:rsid w:val="00E106BA"/>
    <w:rsid w:val="00E52C96"/>
    <w:rsid w:val="00EC62EB"/>
    <w:rsid w:val="00F261C3"/>
    <w:rsid w:val="00F42511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2014-03-19T13:36:00Z</cp:lastPrinted>
  <dcterms:created xsi:type="dcterms:W3CDTF">2016-05-19T11:37:00Z</dcterms:created>
  <dcterms:modified xsi:type="dcterms:W3CDTF">2016-05-20T14:17:00Z</dcterms:modified>
</cp:coreProperties>
</file>