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8A60AF">
        <w:rPr>
          <w:rFonts w:ascii="Times New Roman" w:hAnsi="Times New Roman"/>
          <w:i w:val="0"/>
          <w:iCs/>
          <w:sz w:val="24"/>
          <w:szCs w:val="24"/>
        </w:rPr>
        <w:t>021</w:t>
      </w:r>
      <w:r>
        <w:rPr>
          <w:rFonts w:ascii="Times New Roman" w:hAnsi="Times New Roman"/>
          <w:i w:val="0"/>
          <w:iCs/>
          <w:sz w:val="24"/>
          <w:szCs w:val="24"/>
        </w:rPr>
        <w:t>/201</w:t>
      </w:r>
      <w:r w:rsidR="00CD02D8">
        <w:rPr>
          <w:rFonts w:ascii="Times New Roman" w:hAnsi="Times New Roman"/>
          <w:i w:val="0"/>
          <w:iCs/>
          <w:sz w:val="24"/>
          <w:szCs w:val="24"/>
        </w:rPr>
        <w:t>6</w:t>
      </w: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A52F8" w:rsidP="00FB00AE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IRMÃO FONTENELE –</w:t>
      </w:r>
      <w:r w:rsidR="00FB00AE">
        <w:rPr>
          <w:b/>
          <w:bCs/>
          <w:sz w:val="24"/>
          <w:szCs w:val="24"/>
        </w:rPr>
        <w:t xml:space="preserve"> E VEREADORES ABAIXO ASSINADOS</w:t>
      </w:r>
      <w:r w:rsidR="00FB00AE">
        <w:rPr>
          <w:sz w:val="24"/>
          <w:szCs w:val="24"/>
        </w:rPr>
        <w:t>, com assento nesta Casa, de acordo com os Artigos 136 e 137 do Regimento Interno, sensibilizados pelo falecimento de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FA52F8">
        <w:rPr>
          <w:b/>
          <w:sz w:val="24"/>
          <w:szCs w:val="24"/>
          <w:shd w:val="clear" w:color="auto" w:fill="FFFFFF"/>
        </w:rPr>
        <w:t>Roni</w:t>
      </w:r>
      <w:proofErr w:type="spellEnd"/>
      <w:r w:rsidRPr="00FA52F8">
        <w:rPr>
          <w:b/>
          <w:sz w:val="24"/>
          <w:szCs w:val="24"/>
          <w:shd w:val="clear" w:color="auto" w:fill="FFFFFF"/>
        </w:rPr>
        <w:t xml:space="preserve"> Silvestre, </w:t>
      </w:r>
      <w:r w:rsidRPr="008A60AF">
        <w:rPr>
          <w:sz w:val="24"/>
          <w:szCs w:val="24"/>
          <w:shd w:val="clear" w:color="auto" w:fill="FFFFFF"/>
        </w:rPr>
        <w:t>mais conhecido como</w:t>
      </w:r>
      <w:r w:rsidRPr="00FA52F8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“</w:t>
      </w:r>
      <w:r w:rsidRPr="00FA52F8">
        <w:rPr>
          <w:b/>
          <w:sz w:val="24"/>
          <w:szCs w:val="24"/>
          <w:shd w:val="clear" w:color="auto" w:fill="FFFFFF"/>
        </w:rPr>
        <w:t>Sombra</w:t>
      </w:r>
      <w:r>
        <w:rPr>
          <w:b/>
          <w:sz w:val="24"/>
          <w:szCs w:val="24"/>
          <w:shd w:val="clear" w:color="auto" w:fill="FFFFFF"/>
        </w:rPr>
        <w:t>”</w:t>
      </w:r>
      <w:r w:rsidRPr="00FA52F8">
        <w:rPr>
          <w:sz w:val="24"/>
          <w:szCs w:val="24"/>
        </w:rPr>
        <w:t>,</w:t>
      </w:r>
      <w:r>
        <w:rPr>
          <w:sz w:val="24"/>
          <w:szCs w:val="24"/>
        </w:rPr>
        <w:t xml:space="preserve"> ocorrido na madrugada do dia</w:t>
      </w:r>
      <w:r w:rsidR="00FB00AE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="00FB00AE">
        <w:rPr>
          <w:sz w:val="24"/>
          <w:szCs w:val="24"/>
        </w:rPr>
        <w:t xml:space="preserve"> de </w:t>
      </w:r>
      <w:r w:rsidR="00F74A79">
        <w:rPr>
          <w:sz w:val="24"/>
          <w:szCs w:val="24"/>
        </w:rPr>
        <w:t>m</w:t>
      </w:r>
      <w:r w:rsidR="00984203">
        <w:rPr>
          <w:sz w:val="24"/>
          <w:szCs w:val="24"/>
        </w:rPr>
        <w:t>aio</w:t>
      </w:r>
      <w:r w:rsidR="00FB00AE">
        <w:rPr>
          <w:sz w:val="24"/>
          <w:szCs w:val="24"/>
        </w:rPr>
        <w:t xml:space="preserve"> de 201</w:t>
      </w:r>
      <w:r w:rsidR="00CD02D8">
        <w:rPr>
          <w:sz w:val="24"/>
          <w:szCs w:val="24"/>
        </w:rPr>
        <w:t>6</w:t>
      </w:r>
      <w:r w:rsidR="00FB00AE">
        <w:rPr>
          <w:sz w:val="24"/>
          <w:szCs w:val="24"/>
        </w:rPr>
        <w:t xml:space="preserve">, requerem à Mesa, </w:t>
      </w:r>
      <w:proofErr w:type="gramStart"/>
      <w:r w:rsidR="00FB00AE">
        <w:rPr>
          <w:sz w:val="24"/>
          <w:szCs w:val="24"/>
        </w:rPr>
        <w:t>ouvido</w:t>
      </w:r>
      <w:proofErr w:type="gramEnd"/>
      <w:r w:rsidR="00FB00AE">
        <w:rPr>
          <w:sz w:val="24"/>
          <w:szCs w:val="24"/>
        </w:rPr>
        <w:t xml:space="preserve"> o Soberano Plenário, que seja concedida </w:t>
      </w:r>
      <w:r w:rsidR="00FB00AE">
        <w:rPr>
          <w:iCs w:val="0"/>
          <w:sz w:val="24"/>
          <w:szCs w:val="24"/>
        </w:rPr>
        <w:t>Moção de Solidariedade</w:t>
      </w:r>
      <w:r w:rsidR="00FB00AE">
        <w:rPr>
          <w:sz w:val="24"/>
          <w:szCs w:val="24"/>
        </w:rPr>
        <w:t xml:space="preserve"> à família</w:t>
      </w:r>
      <w:r>
        <w:rPr>
          <w:sz w:val="24"/>
          <w:szCs w:val="24"/>
        </w:rPr>
        <w:t xml:space="preserve"> </w:t>
      </w:r>
      <w:r w:rsidR="008A60AF">
        <w:rPr>
          <w:b/>
          <w:sz w:val="24"/>
          <w:szCs w:val="24"/>
        </w:rPr>
        <w:t>Silvestre</w:t>
      </w:r>
      <w:r w:rsidR="00FB00AE">
        <w:rPr>
          <w:sz w:val="24"/>
          <w:szCs w:val="24"/>
        </w:rPr>
        <w:t>.</w:t>
      </w:r>
    </w:p>
    <w:p w:rsidR="00FB00AE" w:rsidRDefault="00FB00AE" w:rsidP="00FB00AE">
      <w:pPr>
        <w:pStyle w:val="Recuodecorpodetexto3"/>
        <w:ind w:firstLine="1418"/>
        <w:rPr>
          <w:sz w:val="24"/>
          <w:szCs w:val="24"/>
        </w:rPr>
      </w:pPr>
    </w:p>
    <w:p w:rsidR="00FB00AE" w:rsidRDefault="00FB00AE" w:rsidP="00F74A79">
      <w:pPr>
        <w:pStyle w:val="Recuodecorpodetexto3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B00AE" w:rsidRDefault="00FB00AE" w:rsidP="00FB00AE">
      <w:pPr>
        <w:rPr>
          <w:sz w:val="24"/>
          <w:szCs w:val="24"/>
        </w:rPr>
      </w:pPr>
    </w:p>
    <w:p w:rsidR="00FB00AE" w:rsidRDefault="00FB00AE" w:rsidP="00F74A79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 w:rsidR="00B85547">
        <w:rPr>
          <w:iCs w:val="0"/>
          <w:sz w:val="24"/>
          <w:szCs w:val="24"/>
        </w:rPr>
        <w:t>23</w:t>
      </w:r>
      <w:bookmarkStart w:id="0" w:name="_GoBack"/>
      <w:bookmarkEnd w:id="0"/>
      <w:r>
        <w:rPr>
          <w:iCs w:val="0"/>
          <w:sz w:val="24"/>
          <w:szCs w:val="24"/>
        </w:rPr>
        <w:t xml:space="preserve"> de </w:t>
      </w:r>
      <w:r w:rsidR="00F74A79">
        <w:rPr>
          <w:iCs w:val="0"/>
          <w:sz w:val="24"/>
          <w:szCs w:val="24"/>
        </w:rPr>
        <w:t>m</w:t>
      </w:r>
      <w:r w:rsidR="00984203">
        <w:rPr>
          <w:iCs w:val="0"/>
          <w:sz w:val="24"/>
          <w:szCs w:val="24"/>
        </w:rPr>
        <w:t>aio</w:t>
      </w:r>
      <w:r>
        <w:rPr>
          <w:iCs w:val="0"/>
          <w:sz w:val="24"/>
          <w:szCs w:val="24"/>
        </w:rPr>
        <w:t xml:space="preserve"> de 201</w:t>
      </w:r>
      <w:r w:rsidR="00CD02D8">
        <w:rPr>
          <w:iCs w:val="0"/>
          <w:sz w:val="24"/>
          <w:szCs w:val="24"/>
        </w:rPr>
        <w:t>6</w:t>
      </w:r>
      <w:r>
        <w:rPr>
          <w:iCs w:val="0"/>
          <w:sz w:val="24"/>
          <w:szCs w:val="24"/>
        </w:rPr>
        <w:t>.</w:t>
      </w:r>
    </w:p>
    <w:p w:rsidR="00FB00AE" w:rsidRDefault="00FB00AE" w:rsidP="00FB00AE">
      <w:pPr>
        <w:rPr>
          <w:sz w:val="24"/>
          <w:szCs w:val="24"/>
        </w:rPr>
      </w:pPr>
    </w:p>
    <w:p w:rsidR="00F74A79" w:rsidRDefault="00F74A79" w:rsidP="00FB00AE">
      <w:pPr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67"/>
        <w:gridCol w:w="3267"/>
        <w:gridCol w:w="3109"/>
      </w:tblGrid>
      <w:tr w:rsidR="00FB00AE" w:rsidTr="00FB00AE">
        <w:trPr>
          <w:jc w:val="center"/>
        </w:trPr>
        <w:tc>
          <w:tcPr>
            <w:tcW w:w="3267" w:type="dxa"/>
          </w:tcPr>
          <w:p w:rsidR="00FA52F8" w:rsidRDefault="00FA52F8" w:rsidP="00FA5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FB00AE" w:rsidRDefault="00FA52F8" w:rsidP="00FA52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PROS </w:t>
            </w:r>
          </w:p>
        </w:tc>
        <w:tc>
          <w:tcPr>
            <w:tcW w:w="3267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09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FB00AE" w:rsidRDefault="00FB00AE" w:rsidP="0098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02D8">
              <w:rPr>
                <w:b/>
                <w:sz w:val="24"/>
                <w:szCs w:val="24"/>
              </w:rPr>
              <w:t>P</w:t>
            </w:r>
            <w:r w:rsidR="00984203">
              <w:rPr>
                <w:b/>
                <w:sz w:val="24"/>
                <w:szCs w:val="24"/>
              </w:rPr>
              <w:t>S</w:t>
            </w:r>
            <w:r w:rsidR="00CD02D8">
              <w:rPr>
                <w:b/>
                <w:sz w:val="24"/>
                <w:szCs w:val="24"/>
              </w:rPr>
              <w:t>B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FB00AE" w:rsidTr="00FB00AE">
        <w:tc>
          <w:tcPr>
            <w:tcW w:w="3403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</w:t>
            </w:r>
            <w:r w:rsidR="00984203">
              <w:rPr>
                <w:b/>
                <w:sz w:val="24"/>
                <w:szCs w:val="24"/>
              </w:rPr>
              <w:t>B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46"/>
        <w:gridCol w:w="3144"/>
        <w:gridCol w:w="3140"/>
      </w:tblGrid>
      <w:tr w:rsidR="00FB00AE" w:rsidTr="00FB00AE">
        <w:tc>
          <w:tcPr>
            <w:tcW w:w="3165" w:type="dxa"/>
            <w:hideMark/>
          </w:tcPr>
          <w:p w:rsidR="00FB00AE" w:rsidRDefault="00A62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</w:t>
            </w:r>
            <w:r w:rsidR="00FB00AE">
              <w:rPr>
                <w:b/>
                <w:sz w:val="24"/>
                <w:szCs w:val="24"/>
              </w:rPr>
              <w:t>BERA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FB00AE" w:rsidRDefault="0098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B00AE" w:rsidRDefault="00FB00AE" w:rsidP="009842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A52F8" w:rsidRDefault="00FA52F8" w:rsidP="00FA52F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13"/>
        <w:gridCol w:w="4717"/>
      </w:tblGrid>
      <w:tr w:rsidR="00B85547" w:rsidTr="000A3B8D">
        <w:trPr>
          <w:trHeight w:val="642"/>
        </w:trPr>
        <w:tc>
          <w:tcPr>
            <w:tcW w:w="4747" w:type="dxa"/>
            <w:hideMark/>
          </w:tcPr>
          <w:p w:rsidR="00B85547" w:rsidRDefault="00B85547" w:rsidP="000A3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B85547" w:rsidRDefault="00B85547" w:rsidP="000A3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B85547" w:rsidRDefault="00B85547" w:rsidP="000A3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85547" w:rsidRDefault="00B85547" w:rsidP="000A3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REDE</w:t>
            </w:r>
          </w:p>
        </w:tc>
      </w:tr>
    </w:tbl>
    <w:p w:rsidR="00FB00AE" w:rsidRDefault="00FB00AE" w:rsidP="00F74A79">
      <w:pPr>
        <w:rPr>
          <w:sz w:val="24"/>
          <w:szCs w:val="24"/>
        </w:rPr>
      </w:pPr>
    </w:p>
    <w:sectPr w:rsidR="00FB00AE" w:rsidSect="00F74A7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0AE"/>
    <w:rsid w:val="000E3662"/>
    <w:rsid w:val="002560E6"/>
    <w:rsid w:val="004751D5"/>
    <w:rsid w:val="006129C7"/>
    <w:rsid w:val="007040B9"/>
    <w:rsid w:val="00895B77"/>
    <w:rsid w:val="008961EB"/>
    <w:rsid w:val="008A60AF"/>
    <w:rsid w:val="00984203"/>
    <w:rsid w:val="00A62CA5"/>
    <w:rsid w:val="00A6562A"/>
    <w:rsid w:val="00B85547"/>
    <w:rsid w:val="00C0159F"/>
    <w:rsid w:val="00C73DE4"/>
    <w:rsid w:val="00CD02D8"/>
    <w:rsid w:val="00CE1871"/>
    <w:rsid w:val="00F74A79"/>
    <w:rsid w:val="00FA52F8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FB00AE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FB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00AE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00AE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FB00AE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A5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2016-05-23T12:26:00Z</dcterms:created>
  <dcterms:modified xsi:type="dcterms:W3CDTF">2016-06-06T11:41:00Z</dcterms:modified>
</cp:coreProperties>
</file>