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FD" w:rsidRPr="0085270B" w:rsidRDefault="0074029E" w:rsidP="00E21FF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E21FFD" w:rsidRPr="0085270B">
        <w:rPr>
          <w:rFonts w:ascii="Times New Roman" w:hAnsi="Times New Roman" w:cs="Times New Roman"/>
          <w:b/>
          <w:bCs/>
          <w:sz w:val="24"/>
          <w:szCs w:val="24"/>
        </w:rPr>
        <w:t xml:space="preserve"> DE LEI Nº </w:t>
      </w:r>
      <w:r w:rsidR="002E1A3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="002E1A30">
        <w:rPr>
          <w:rFonts w:ascii="Times New Roman" w:hAnsi="Times New Roman" w:cs="Times New Roman"/>
          <w:b/>
          <w:bCs/>
          <w:sz w:val="24"/>
          <w:szCs w:val="24"/>
        </w:rPr>
        <w:t>/2016</w:t>
      </w:r>
    </w:p>
    <w:p w:rsidR="00E21FFD" w:rsidRPr="0085270B" w:rsidRDefault="00E21FFD" w:rsidP="00E21FF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85270B" w:rsidRPr="0085270B" w:rsidRDefault="0085270B" w:rsidP="00E21FF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E21FFD" w:rsidRPr="0085270B" w:rsidRDefault="002E1A30" w:rsidP="00E21FF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85270B">
        <w:rPr>
          <w:rFonts w:ascii="Times New Roman" w:hAnsi="Times New Roman" w:cs="Times New Roman"/>
          <w:bCs/>
          <w:sz w:val="24"/>
          <w:szCs w:val="24"/>
        </w:rPr>
        <w:t>Data:</w:t>
      </w:r>
      <w:r w:rsidR="0074029E">
        <w:rPr>
          <w:rFonts w:ascii="Times New Roman" w:hAnsi="Times New Roman" w:cs="Times New Roman"/>
          <w:bCs/>
          <w:sz w:val="24"/>
          <w:szCs w:val="24"/>
        </w:rPr>
        <w:t xml:space="preserve"> 05</w:t>
      </w:r>
      <w:r>
        <w:rPr>
          <w:rFonts w:ascii="Times New Roman" w:hAnsi="Times New Roman" w:cs="Times New Roman"/>
          <w:bCs/>
          <w:sz w:val="24"/>
          <w:szCs w:val="24"/>
        </w:rPr>
        <w:t xml:space="preserve"> de ju</w:t>
      </w:r>
      <w:r w:rsidR="0074029E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ho de 2016.</w:t>
      </w:r>
    </w:p>
    <w:p w:rsidR="00E21FFD" w:rsidRPr="0085270B" w:rsidRDefault="00E21FFD" w:rsidP="00E21FFD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E21FFD" w:rsidRPr="0085270B" w:rsidRDefault="00E21FFD" w:rsidP="00E21FFD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E21FFD" w:rsidRPr="0085270B" w:rsidRDefault="00CA0C5B" w:rsidP="00E21FF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Revoga a Lei</w:t>
      </w:r>
      <w:r w:rsidR="00302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50CF">
        <w:rPr>
          <w:rFonts w:ascii="Times New Roman" w:hAnsi="Times New Roman" w:cs="Times New Roman"/>
          <w:bCs/>
          <w:sz w:val="24"/>
          <w:szCs w:val="24"/>
        </w:rPr>
        <w:t>nº 2.</w:t>
      </w:r>
      <w:r>
        <w:rPr>
          <w:rFonts w:ascii="Times New Roman" w:hAnsi="Times New Roman" w:cs="Times New Roman"/>
          <w:bCs/>
          <w:sz w:val="24"/>
          <w:szCs w:val="24"/>
        </w:rPr>
        <w:t>472, de 05 de maio de 2015</w:t>
      </w:r>
      <w:r w:rsidR="00E21FFD" w:rsidRPr="0085270B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E21FFD" w:rsidRDefault="00E21FFD" w:rsidP="0004079D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340C3F" w:rsidRPr="0004079D" w:rsidRDefault="00340C3F" w:rsidP="0004079D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74029E" w:rsidRPr="0074029E" w:rsidRDefault="0074029E" w:rsidP="0074029E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74029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74029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Gavasso, Presidente da Câmara Municipal de Sorriso, Estado de Mato Grosso, faz saber que o Plenário aprovou o seguinte Projeto de Lei:</w:t>
      </w:r>
    </w:p>
    <w:p w:rsidR="00CA0C5B" w:rsidRDefault="00CA0C5B" w:rsidP="00CA0C5B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/>
        <w:ind w:firstLine="2835"/>
        <w:jc w:val="both"/>
        <w:rPr>
          <w:bCs/>
          <w:sz w:val="24"/>
          <w:szCs w:val="24"/>
        </w:rPr>
      </w:pPr>
    </w:p>
    <w:p w:rsidR="0004079D" w:rsidRDefault="0004079D" w:rsidP="00CA0C5B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79D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04079D">
        <w:rPr>
          <w:rFonts w:ascii="Times New Roman" w:hAnsi="Times New Roman" w:cs="Times New Roman"/>
          <w:bCs/>
          <w:sz w:val="24"/>
          <w:szCs w:val="24"/>
        </w:rPr>
        <w:t xml:space="preserve"> Fica </w:t>
      </w:r>
      <w:r w:rsidR="00CA0C5B">
        <w:rPr>
          <w:rFonts w:ascii="Times New Roman" w:hAnsi="Times New Roman" w:cs="Times New Roman"/>
          <w:bCs/>
          <w:sz w:val="24"/>
          <w:szCs w:val="24"/>
        </w:rPr>
        <w:t>revogada a Lei nº 2.47</w:t>
      </w:r>
      <w:r w:rsidR="00A75D63">
        <w:rPr>
          <w:rFonts w:ascii="Times New Roman" w:hAnsi="Times New Roman" w:cs="Times New Roman"/>
          <w:bCs/>
          <w:sz w:val="24"/>
          <w:szCs w:val="24"/>
        </w:rPr>
        <w:t>2</w:t>
      </w:r>
      <w:r w:rsidR="00CA0C5B">
        <w:rPr>
          <w:rFonts w:ascii="Times New Roman" w:hAnsi="Times New Roman" w:cs="Times New Roman"/>
          <w:bCs/>
          <w:sz w:val="24"/>
          <w:szCs w:val="24"/>
        </w:rPr>
        <w:t>, de 05 de maio de 2015.</w:t>
      </w:r>
    </w:p>
    <w:p w:rsidR="0004079D" w:rsidRDefault="0004079D" w:rsidP="00340C3F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079D" w:rsidRDefault="0004079D" w:rsidP="0004079D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79D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>
        <w:rPr>
          <w:rFonts w:ascii="Times New Roman" w:hAnsi="Times New Roman" w:cs="Times New Roman"/>
          <w:bCs/>
          <w:sz w:val="24"/>
          <w:szCs w:val="24"/>
        </w:rPr>
        <w:t xml:space="preserve"> Esta Lei entra em vigor na data de sua publicação.</w:t>
      </w:r>
    </w:p>
    <w:p w:rsidR="0004079D" w:rsidRDefault="0004079D" w:rsidP="0004079D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029E" w:rsidRDefault="0074029E" w:rsidP="0004079D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029E" w:rsidRPr="0074029E" w:rsidRDefault="0074029E" w:rsidP="0074029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029E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Sorriso, Estado de Mato Grosso, em 05 de julho de 2016.</w:t>
      </w:r>
    </w:p>
    <w:p w:rsidR="0074029E" w:rsidRPr="0074029E" w:rsidRDefault="0074029E" w:rsidP="00740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74029E" w:rsidRPr="0074029E" w:rsidRDefault="0074029E" w:rsidP="00740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74029E" w:rsidRPr="0074029E" w:rsidRDefault="0074029E" w:rsidP="00740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74029E" w:rsidRPr="0074029E" w:rsidRDefault="0074029E" w:rsidP="00740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74029E" w:rsidRPr="0074029E" w:rsidRDefault="0074029E" w:rsidP="00740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74029E" w:rsidRPr="0074029E" w:rsidRDefault="0074029E" w:rsidP="00740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7402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FÁBIO GAVASSO</w:t>
      </w:r>
    </w:p>
    <w:p w:rsidR="0074029E" w:rsidRPr="0074029E" w:rsidRDefault="0074029E" w:rsidP="00740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029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Presidente</w:t>
      </w:r>
    </w:p>
    <w:sectPr w:rsidR="0074029E" w:rsidRPr="0074029E" w:rsidSect="002E1A30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FFD"/>
    <w:rsid w:val="00030CBF"/>
    <w:rsid w:val="0004079D"/>
    <w:rsid w:val="001B137A"/>
    <w:rsid w:val="00227465"/>
    <w:rsid w:val="00234232"/>
    <w:rsid w:val="002507B9"/>
    <w:rsid w:val="002C4226"/>
    <w:rsid w:val="002E1A30"/>
    <w:rsid w:val="002E5AF4"/>
    <w:rsid w:val="00302D13"/>
    <w:rsid w:val="00306CA0"/>
    <w:rsid w:val="00340C3F"/>
    <w:rsid w:val="003550CF"/>
    <w:rsid w:val="003A2BDC"/>
    <w:rsid w:val="003F216B"/>
    <w:rsid w:val="004F7537"/>
    <w:rsid w:val="00610E8D"/>
    <w:rsid w:val="00687514"/>
    <w:rsid w:val="006918FC"/>
    <w:rsid w:val="006C425F"/>
    <w:rsid w:val="0074029E"/>
    <w:rsid w:val="007649B1"/>
    <w:rsid w:val="0085270B"/>
    <w:rsid w:val="009841EA"/>
    <w:rsid w:val="009866C5"/>
    <w:rsid w:val="00A75D63"/>
    <w:rsid w:val="00C61DCB"/>
    <w:rsid w:val="00CA0C5B"/>
    <w:rsid w:val="00D7226C"/>
    <w:rsid w:val="00E21FFD"/>
    <w:rsid w:val="00E83126"/>
    <w:rsid w:val="00F41787"/>
    <w:rsid w:val="00F4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5270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527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85270B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85270B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407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4079D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4079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407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3</cp:revision>
  <cp:lastPrinted>2015-05-04T12:35:00Z</cp:lastPrinted>
  <dcterms:created xsi:type="dcterms:W3CDTF">2016-07-01T11:13:00Z</dcterms:created>
  <dcterms:modified xsi:type="dcterms:W3CDTF">2016-07-05T11:54:00Z</dcterms:modified>
</cp:coreProperties>
</file>