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72C5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C5B" w:rsidRPr="00572C5B" w:rsidRDefault="00572C5B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72C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2C5B" w:rsidRPr="00572C5B">
        <w:rPr>
          <w:rFonts w:ascii="Times New Roman" w:hAnsi="Times New Roman"/>
          <w:b/>
          <w:bCs/>
          <w:sz w:val="24"/>
          <w:szCs w:val="24"/>
        </w:rPr>
        <w:t>124/2016</w:t>
      </w:r>
      <w:r w:rsidR="00EE3562" w:rsidRPr="00572C5B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7CBF" w:rsidRPr="00572C5B">
        <w:rPr>
          <w:rFonts w:ascii="Times New Roman" w:hAnsi="Times New Roman"/>
          <w:bCs/>
          <w:sz w:val="24"/>
          <w:szCs w:val="24"/>
        </w:rPr>
        <w:t>15/08</w:t>
      </w:r>
      <w:r w:rsidR="00617766" w:rsidRPr="00572C5B">
        <w:rPr>
          <w:rFonts w:ascii="Times New Roman" w:hAnsi="Times New Roman"/>
          <w:bCs/>
          <w:sz w:val="24"/>
          <w:szCs w:val="24"/>
        </w:rPr>
        <w:t>/</w:t>
      </w:r>
      <w:r w:rsidRPr="00572C5B">
        <w:rPr>
          <w:rFonts w:ascii="Times New Roman" w:hAnsi="Times New Roman"/>
          <w:sz w:val="24"/>
          <w:szCs w:val="24"/>
        </w:rPr>
        <w:t>201</w:t>
      </w:r>
      <w:r w:rsidR="00870D43" w:rsidRPr="00572C5B">
        <w:rPr>
          <w:rFonts w:ascii="Times New Roman" w:hAnsi="Times New Roman"/>
          <w:sz w:val="24"/>
          <w:szCs w:val="24"/>
        </w:rPr>
        <w:t>6</w:t>
      </w:r>
      <w:r w:rsidRPr="00572C5B">
        <w:rPr>
          <w:rFonts w:ascii="Times New Roman" w:hAnsi="Times New Roman"/>
          <w:sz w:val="24"/>
          <w:szCs w:val="24"/>
        </w:rPr>
        <w:t>.</w:t>
      </w: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>ASSUNTO:</w:t>
      </w:r>
      <w:r w:rsidRPr="00572C5B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572C5B">
        <w:rPr>
          <w:rFonts w:ascii="Times New Roman" w:hAnsi="Times New Roman"/>
          <w:sz w:val="24"/>
          <w:szCs w:val="24"/>
        </w:rPr>
        <w:t xml:space="preserve"> COMPLEMENTAR</w:t>
      </w:r>
      <w:r w:rsidRPr="00572C5B">
        <w:rPr>
          <w:rFonts w:ascii="Times New Roman" w:hAnsi="Times New Roman"/>
          <w:sz w:val="24"/>
          <w:szCs w:val="24"/>
        </w:rPr>
        <w:t xml:space="preserve"> N° </w:t>
      </w:r>
      <w:r w:rsidR="00870D43" w:rsidRPr="00572C5B">
        <w:rPr>
          <w:rFonts w:ascii="Times New Roman" w:hAnsi="Times New Roman"/>
          <w:sz w:val="24"/>
          <w:szCs w:val="24"/>
        </w:rPr>
        <w:t>0</w:t>
      </w:r>
      <w:r w:rsidR="00C15DE3" w:rsidRPr="00572C5B">
        <w:rPr>
          <w:rFonts w:ascii="Times New Roman" w:hAnsi="Times New Roman"/>
          <w:sz w:val="24"/>
          <w:szCs w:val="24"/>
        </w:rPr>
        <w:t>12</w:t>
      </w:r>
      <w:r w:rsidRPr="00572C5B">
        <w:rPr>
          <w:rFonts w:ascii="Times New Roman" w:hAnsi="Times New Roman"/>
          <w:sz w:val="24"/>
          <w:szCs w:val="24"/>
        </w:rPr>
        <w:t>/201</w:t>
      </w:r>
      <w:r w:rsidR="00870D43" w:rsidRPr="00572C5B">
        <w:rPr>
          <w:rFonts w:ascii="Times New Roman" w:hAnsi="Times New Roman"/>
          <w:sz w:val="24"/>
          <w:szCs w:val="24"/>
        </w:rPr>
        <w:t>6</w:t>
      </w:r>
      <w:r w:rsidRPr="00572C5B">
        <w:rPr>
          <w:rFonts w:ascii="Times New Roman" w:hAnsi="Times New Roman"/>
          <w:sz w:val="24"/>
          <w:szCs w:val="24"/>
        </w:rPr>
        <w:t>.</w:t>
      </w: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CBF" w:rsidRPr="00572C5B" w:rsidRDefault="00617766" w:rsidP="00572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>EMENTA</w:t>
      </w:r>
      <w:r w:rsidR="00F21EFC" w:rsidRPr="00572C5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72C5B" w:rsidRPr="00572C5B">
        <w:rPr>
          <w:rFonts w:ascii="Times New Roman" w:hAnsi="Times New Roman"/>
          <w:b/>
          <w:bCs/>
          <w:sz w:val="24"/>
          <w:szCs w:val="24"/>
        </w:rPr>
        <w:t>Altera o Artigo 30, II, da Lei Complementar nº 32/2005, e dá outras providências.</w:t>
      </w:r>
    </w:p>
    <w:p w:rsidR="00E47CBF" w:rsidRPr="00572C5B" w:rsidRDefault="00E47CBF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>RELATOR:</w:t>
      </w:r>
      <w:r w:rsidRPr="00572C5B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2C5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72C5B" w:rsidRDefault="00DB6161" w:rsidP="00572C5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766" w:rsidRPr="00572C5B" w:rsidRDefault="00EF1172" w:rsidP="00572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2C5B">
        <w:rPr>
          <w:rFonts w:ascii="Times New Roman" w:hAnsi="Times New Roman"/>
          <w:b/>
          <w:sz w:val="24"/>
          <w:szCs w:val="24"/>
        </w:rPr>
        <w:t>RELATÓRIO</w:t>
      </w:r>
      <w:r w:rsidR="006C4A12" w:rsidRPr="00572C5B">
        <w:rPr>
          <w:rFonts w:ascii="Times New Roman" w:hAnsi="Times New Roman"/>
          <w:sz w:val="24"/>
          <w:szCs w:val="24"/>
        </w:rPr>
        <w:t xml:space="preserve">: No </w:t>
      </w:r>
      <w:r w:rsidR="00E47CBF" w:rsidRPr="00572C5B">
        <w:rPr>
          <w:rFonts w:ascii="Times New Roman" w:hAnsi="Times New Roman"/>
          <w:sz w:val="24"/>
          <w:szCs w:val="24"/>
        </w:rPr>
        <w:t>décimo quinto</w:t>
      </w:r>
      <w:r w:rsidR="007C1E8F" w:rsidRPr="00572C5B">
        <w:rPr>
          <w:rFonts w:ascii="Times New Roman" w:hAnsi="Times New Roman"/>
          <w:sz w:val="24"/>
          <w:szCs w:val="24"/>
        </w:rPr>
        <w:t xml:space="preserve"> </w:t>
      </w:r>
      <w:r w:rsidR="006C4A12" w:rsidRPr="00572C5B">
        <w:rPr>
          <w:rFonts w:ascii="Times New Roman" w:hAnsi="Times New Roman"/>
          <w:sz w:val="24"/>
          <w:szCs w:val="24"/>
        </w:rPr>
        <w:t>dia</w:t>
      </w:r>
      <w:r w:rsidRPr="00572C5B">
        <w:rPr>
          <w:rFonts w:ascii="Times New Roman" w:hAnsi="Times New Roman"/>
          <w:sz w:val="24"/>
          <w:szCs w:val="24"/>
        </w:rPr>
        <w:t xml:space="preserve"> do mês de </w:t>
      </w:r>
      <w:r w:rsidR="00E47CBF" w:rsidRPr="00572C5B">
        <w:rPr>
          <w:rFonts w:ascii="Times New Roman" w:hAnsi="Times New Roman"/>
          <w:sz w:val="24"/>
          <w:szCs w:val="24"/>
        </w:rPr>
        <w:t>agosto</w:t>
      </w:r>
      <w:r w:rsidRPr="00572C5B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72C5B">
        <w:rPr>
          <w:rFonts w:ascii="Times New Roman" w:hAnsi="Times New Roman"/>
          <w:sz w:val="24"/>
          <w:szCs w:val="24"/>
        </w:rPr>
        <w:t>dezesseis</w:t>
      </w:r>
      <w:r w:rsidRPr="00572C5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72C5B">
        <w:rPr>
          <w:rFonts w:ascii="Times New Roman" w:hAnsi="Times New Roman"/>
          <w:sz w:val="24"/>
          <w:szCs w:val="24"/>
        </w:rPr>
        <w:t>Justiça e Redação</w:t>
      </w:r>
      <w:r w:rsidRPr="00572C5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72C5B">
        <w:rPr>
          <w:rFonts w:ascii="Times New Roman" w:hAnsi="Times New Roman"/>
          <w:b/>
          <w:sz w:val="24"/>
          <w:szCs w:val="24"/>
        </w:rPr>
        <w:t>Projeto de Lei</w:t>
      </w:r>
      <w:r w:rsidR="007F7327" w:rsidRPr="00572C5B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572C5B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572C5B">
        <w:rPr>
          <w:rFonts w:ascii="Times New Roman" w:hAnsi="Times New Roman"/>
          <w:b/>
          <w:sz w:val="24"/>
          <w:szCs w:val="24"/>
        </w:rPr>
        <w:t>0</w:t>
      </w:r>
      <w:r w:rsidR="00E47CBF" w:rsidRPr="00572C5B">
        <w:rPr>
          <w:rFonts w:ascii="Times New Roman" w:hAnsi="Times New Roman"/>
          <w:b/>
          <w:sz w:val="24"/>
          <w:szCs w:val="24"/>
        </w:rPr>
        <w:t>1</w:t>
      </w:r>
      <w:r w:rsidR="00C15DE3" w:rsidRPr="00572C5B">
        <w:rPr>
          <w:rFonts w:ascii="Times New Roman" w:hAnsi="Times New Roman"/>
          <w:b/>
          <w:sz w:val="24"/>
          <w:szCs w:val="24"/>
        </w:rPr>
        <w:t>2</w:t>
      </w:r>
      <w:r w:rsidRPr="00572C5B">
        <w:rPr>
          <w:rFonts w:ascii="Times New Roman" w:hAnsi="Times New Roman"/>
          <w:b/>
          <w:sz w:val="24"/>
          <w:szCs w:val="24"/>
        </w:rPr>
        <w:t>/201</w:t>
      </w:r>
      <w:r w:rsidR="00870D43" w:rsidRPr="00572C5B">
        <w:rPr>
          <w:rFonts w:ascii="Times New Roman" w:hAnsi="Times New Roman"/>
          <w:b/>
          <w:sz w:val="24"/>
          <w:szCs w:val="24"/>
        </w:rPr>
        <w:t>6</w:t>
      </w:r>
      <w:r w:rsidRPr="00572C5B">
        <w:rPr>
          <w:rFonts w:ascii="Times New Roman" w:hAnsi="Times New Roman"/>
          <w:sz w:val="24"/>
          <w:szCs w:val="24"/>
        </w:rPr>
        <w:t xml:space="preserve">, cuja ementa: </w:t>
      </w:r>
      <w:r w:rsidR="00572C5B" w:rsidRPr="00572C5B">
        <w:rPr>
          <w:rFonts w:ascii="Times New Roman" w:hAnsi="Times New Roman"/>
          <w:sz w:val="24"/>
          <w:szCs w:val="24"/>
        </w:rPr>
        <w:t>Altera o Artigo 30, II, da Lei Complementar nº 32/2005, e dá outras providências.</w:t>
      </w:r>
    </w:p>
    <w:p w:rsidR="00B434E5" w:rsidRPr="00572C5B" w:rsidRDefault="00B434E5" w:rsidP="00572C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572C5B" w:rsidRDefault="00311CBE" w:rsidP="00572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C5B">
        <w:rPr>
          <w:rFonts w:ascii="Times New Roman" w:hAnsi="Times New Roman"/>
          <w:b/>
          <w:sz w:val="24"/>
          <w:szCs w:val="24"/>
        </w:rPr>
        <w:t>VOTO DO RELATOR</w:t>
      </w:r>
      <w:r w:rsidRPr="00572C5B">
        <w:rPr>
          <w:rFonts w:ascii="Times New Roman" w:hAnsi="Times New Roman"/>
          <w:sz w:val="24"/>
          <w:szCs w:val="24"/>
        </w:rPr>
        <w:t xml:space="preserve">: </w:t>
      </w:r>
      <w:r w:rsidR="007C1E8F" w:rsidRPr="00572C5B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0B3591" w:rsidRPr="00572C5B">
        <w:rPr>
          <w:rFonts w:ascii="Times New Roman" w:eastAsia="Arial Unicode MS" w:hAnsi="Times New Roman"/>
          <w:bCs/>
          <w:sz w:val="24"/>
          <w:szCs w:val="24"/>
        </w:rPr>
        <w:t>Complementar</w:t>
      </w:r>
      <w:r w:rsidR="00265DFE" w:rsidRPr="00572C5B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572C5B">
        <w:rPr>
          <w:rFonts w:ascii="Times New Roman" w:eastAsia="Arial Unicode MS" w:hAnsi="Times New Roman"/>
          <w:bCs/>
          <w:sz w:val="24"/>
          <w:szCs w:val="24"/>
        </w:rPr>
        <w:t xml:space="preserve"> verificamos que o mesmo atende os requisitos de Constitucionalidade, Legalidade, Regimentalidade e Mérito, desta forma este relator é favorável a sua tramitação em Plenário</w:t>
      </w:r>
      <w:r w:rsidR="00F12F3D" w:rsidRPr="00572C5B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72C5B">
        <w:rPr>
          <w:rFonts w:ascii="Times New Roman" w:hAnsi="Times New Roman"/>
          <w:sz w:val="24"/>
          <w:szCs w:val="24"/>
        </w:rPr>
        <w:t xml:space="preserve">a </w:t>
      </w:r>
      <w:r w:rsidR="00F12F3D" w:rsidRPr="00572C5B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572C5B" w:rsidRDefault="008233B7" w:rsidP="00572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72C5B" w:rsidRDefault="000A6998" w:rsidP="0057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72C5B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72C5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572C5B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</w:t>
      </w:r>
      <w:r w:rsidR="000B3591" w:rsidRPr="00572C5B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E47CBF" w:rsidRPr="00572C5B">
        <w:rPr>
          <w:rFonts w:ascii="Times New Roman" w:hAnsi="Times New Roman"/>
          <w:sz w:val="24"/>
          <w:szCs w:val="24"/>
          <w:lang w:eastAsia="pt-BR"/>
        </w:rPr>
        <w:t>011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572C5B">
        <w:rPr>
          <w:rFonts w:ascii="Times New Roman" w:hAnsi="Times New Roman"/>
          <w:sz w:val="24"/>
          <w:szCs w:val="24"/>
          <w:lang w:eastAsia="pt-BR"/>
        </w:rPr>
        <w:t>6</w:t>
      </w:r>
      <w:r w:rsidR="00572C5B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47CBF" w:rsidRPr="00572C5B">
        <w:rPr>
          <w:rFonts w:ascii="Times New Roman" w:hAnsi="Times New Roman"/>
          <w:sz w:val="24"/>
          <w:szCs w:val="24"/>
          <w:lang w:eastAsia="pt-BR"/>
        </w:rPr>
        <w:t>04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47CBF" w:rsidRPr="00572C5B">
        <w:rPr>
          <w:rFonts w:ascii="Times New Roman" w:hAnsi="Times New Roman"/>
          <w:sz w:val="24"/>
          <w:szCs w:val="24"/>
          <w:lang w:eastAsia="pt-BR"/>
        </w:rPr>
        <w:t>agosto</w:t>
      </w:r>
      <w:r w:rsidR="00FF1EC2" w:rsidRPr="00572C5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572C5B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572C5B">
        <w:rPr>
          <w:rFonts w:ascii="Times New Roman" w:hAnsi="Times New Roman"/>
          <w:sz w:val="24"/>
          <w:szCs w:val="24"/>
          <w:lang w:eastAsia="pt-BR"/>
        </w:rPr>
        <w:t xml:space="preserve">do Presidente </w:t>
      </w:r>
      <w:r w:rsidR="00E47CBF" w:rsidRPr="00572C5B">
        <w:rPr>
          <w:rFonts w:ascii="Times New Roman" w:hAnsi="Times New Roman"/>
          <w:sz w:val="24"/>
          <w:szCs w:val="24"/>
          <w:lang w:eastAsia="pt-BR"/>
        </w:rPr>
        <w:t>Marlon Zanella</w:t>
      </w:r>
      <w:r w:rsidR="00572C5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572C5B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C15DE3" w:rsidRPr="00572C5B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C15DE3" w:rsidRPr="00572C5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47CBF" w:rsidRPr="00572C5B">
        <w:rPr>
          <w:rFonts w:ascii="Times New Roman" w:hAnsi="Times New Roman"/>
          <w:sz w:val="24"/>
          <w:szCs w:val="24"/>
          <w:lang w:eastAsia="pt-BR"/>
        </w:rPr>
        <w:t>Lui</w:t>
      </w:r>
      <w:r w:rsidR="00572C5B">
        <w:rPr>
          <w:rFonts w:ascii="Times New Roman" w:hAnsi="Times New Roman"/>
          <w:sz w:val="24"/>
          <w:szCs w:val="24"/>
          <w:lang w:eastAsia="pt-BR"/>
        </w:rPr>
        <w:t>s</w:t>
      </w:r>
      <w:r w:rsidR="00E47CBF" w:rsidRPr="00572C5B">
        <w:rPr>
          <w:rFonts w:ascii="Times New Roman" w:hAnsi="Times New Roman"/>
          <w:sz w:val="24"/>
          <w:szCs w:val="24"/>
          <w:lang w:eastAsia="pt-BR"/>
        </w:rPr>
        <w:t xml:space="preserve"> Fabio Marchioro</w:t>
      </w:r>
      <w:r w:rsidR="003D6600" w:rsidRPr="00572C5B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57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72C5B" w:rsidRDefault="00572C5B" w:rsidP="0057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D3B8A" w:rsidRPr="00572C5B" w:rsidRDefault="00ED3B8A" w:rsidP="0057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72C5B" w:rsidRPr="00572C5B" w:rsidRDefault="00572C5B" w:rsidP="00572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2897"/>
        <w:gridCol w:w="3433"/>
      </w:tblGrid>
      <w:tr w:rsidR="00572C5B" w:rsidRPr="00572C5B" w:rsidTr="006916C7">
        <w:tc>
          <w:tcPr>
            <w:tcW w:w="3165" w:type="dxa"/>
          </w:tcPr>
          <w:p w:rsidR="00572C5B" w:rsidRPr="00572C5B" w:rsidRDefault="00572C5B" w:rsidP="00691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72C5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572C5B" w:rsidRPr="00572C5B" w:rsidRDefault="00572C5B" w:rsidP="00691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72C5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  <w:r w:rsidRPr="00572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nomeado </w:t>
            </w:r>
            <w:r w:rsidRPr="00572C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</w:p>
        </w:tc>
        <w:tc>
          <w:tcPr>
            <w:tcW w:w="2897" w:type="dxa"/>
          </w:tcPr>
          <w:p w:rsidR="00572C5B" w:rsidRPr="00572C5B" w:rsidRDefault="00572C5B" w:rsidP="00691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72C5B" w:rsidRPr="00572C5B" w:rsidRDefault="00572C5B" w:rsidP="00691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72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433" w:type="dxa"/>
          </w:tcPr>
          <w:p w:rsidR="00572C5B" w:rsidRPr="00572C5B" w:rsidRDefault="00572C5B" w:rsidP="00691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72C5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572C5B" w:rsidRPr="00572C5B" w:rsidRDefault="00572C5B" w:rsidP="00691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72C5B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572C5B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572C5B" w:rsidRPr="00572C5B" w:rsidRDefault="00572C5B" w:rsidP="0057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572C5B" w:rsidRPr="00572C5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40FDF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65DFE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3E221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C5B"/>
    <w:rsid w:val="00575823"/>
    <w:rsid w:val="00594F5C"/>
    <w:rsid w:val="005B02B7"/>
    <w:rsid w:val="005D2FCC"/>
    <w:rsid w:val="00607E82"/>
    <w:rsid w:val="00617766"/>
    <w:rsid w:val="00634C95"/>
    <w:rsid w:val="006430A4"/>
    <w:rsid w:val="00663ADA"/>
    <w:rsid w:val="00681AE9"/>
    <w:rsid w:val="006852C7"/>
    <w:rsid w:val="0069664C"/>
    <w:rsid w:val="006A2F41"/>
    <w:rsid w:val="006B2E5D"/>
    <w:rsid w:val="006C4A12"/>
    <w:rsid w:val="006F118E"/>
    <w:rsid w:val="007000C1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475FD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4028"/>
    <w:rsid w:val="009F67CD"/>
    <w:rsid w:val="00A0034E"/>
    <w:rsid w:val="00A01B42"/>
    <w:rsid w:val="00A23334"/>
    <w:rsid w:val="00A349F4"/>
    <w:rsid w:val="00A64920"/>
    <w:rsid w:val="00AC1A82"/>
    <w:rsid w:val="00B00F7A"/>
    <w:rsid w:val="00B26296"/>
    <w:rsid w:val="00B434E5"/>
    <w:rsid w:val="00B7159C"/>
    <w:rsid w:val="00B82B9F"/>
    <w:rsid w:val="00B930DE"/>
    <w:rsid w:val="00BB2767"/>
    <w:rsid w:val="00BB39F7"/>
    <w:rsid w:val="00BC0486"/>
    <w:rsid w:val="00BF047B"/>
    <w:rsid w:val="00C15DE3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47CBF"/>
    <w:rsid w:val="00E73583"/>
    <w:rsid w:val="00E85109"/>
    <w:rsid w:val="00EB4445"/>
    <w:rsid w:val="00ED3B8A"/>
    <w:rsid w:val="00EE3562"/>
    <w:rsid w:val="00EE7631"/>
    <w:rsid w:val="00EF1172"/>
    <w:rsid w:val="00EF40E5"/>
    <w:rsid w:val="00F12F3D"/>
    <w:rsid w:val="00F143ED"/>
    <w:rsid w:val="00F21EFC"/>
    <w:rsid w:val="00F23F3D"/>
    <w:rsid w:val="00F71AE6"/>
    <w:rsid w:val="00F77D42"/>
    <w:rsid w:val="00F95C22"/>
    <w:rsid w:val="00F97B14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420D-CE5A-428D-AA42-33827282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2016-02-22T16:03:00Z</cp:lastPrinted>
  <dcterms:created xsi:type="dcterms:W3CDTF">2016-08-15T13:17:00Z</dcterms:created>
  <dcterms:modified xsi:type="dcterms:W3CDTF">2016-08-15T14:24:00Z</dcterms:modified>
</cp:coreProperties>
</file>