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N° 0</w:t>
      </w:r>
      <w:r w:rsidR="008D3370" w:rsidRPr="008D3370">
        <w:rPr>
          <w:rFonts w:ascii="Times New Roman" w:hAnsi="Times New Roman"/>
          <w:b/>
          <w:bCs/>
          <w:sz w:val="24"/>
          <w:szCs w:val="24"/>
        </w:rPr>
        <w:t>1</w:t>
      </w:r>
      <w:r w:rsidR="009526F9">
        <w:rPr>
          <w:rFonts w:ascii="Times New Roman" w:hAnsi="Times New Roman"/>
          <w:b/>
          <w:bCs/>
          <w:sz w:val="24"/>
          <w:szCs w:val="24"/>
        </w:rPr>
        <w:t>2</w:t>
      </w:r>
      <w:r w:rsidRPr="008D3370">
        <w:rPr>
          <w:rFonts w:ascii="Times New Roman" w:hAnsi="Times New Roman"/>
          <w:b/>
          <w:bCs/>
          <w:sz w:val="24"/>
          <w:szCs w:val="24"/>
        </w:rPr>
        <w:t>/2016.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8D3370">
        <w:rPr>
          <w:rFonts w:ascii="Times New Roman" w:hAnsi="Times New Roman"/>
          <w:bCs/>
          <w:sz w:val="24"/>
          <w:szCs w:val="24"/>
        </w:rPr>
        <w:t>15</w:t>
      </w:r>
      <w:r w:rsidRPr="008D3370">
        <w:rPr>
          <w:rFonts w:ascii="Times New Roman" w:hAnsi="Times New Roman"/>
          <w:bCs/>
          <w:sz w:val="24"/>
          <w:szCs w:val="24"/>
        </w:rPr>
        <w:t>/0</w:t>
      </w:r>
      <w:r w:rsidR="008D3370">
        <w:rPr>
          <w:rFonts w:ascii="Times New Roman" w:hAnsi="Times New Roman"/>
          <w:bCs/>
          <w:sz w:val="24"/>
          <w:szCs w:val="24"/>
        </w:rPr>
        <w:t>8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PROJETO DE LEI N° 0</w:t>
      </w:r>
      <w:r w:rsidR="009526F9">
        <w:rPr>
          <w:rFonts w:ascii="Times New Roman" w:hAnsi="Times New Roman"/>
          <w:sz w:val="24"/>
          <w:szCs w:val="24"/>
        </w:rPr>
        <w:t>67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6F9" w:rsidRPr="009526F9">
        <w:rPr>
          <w:rFonts w:ascii="Times New Roman" w:hAnsi="Times New Roman"/>
          <w:b/>
          <w:bCs/>
          <w:sz w:val="24"/>
          <w:szCs w:val="24"/>
        </w:rPr>
        <w:t>Autoriza a Execução do Loteamento Residencial Jardim Botânico,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Pr="008D3370">
        <w:rPr>
          <w:rFonts w:ascii="Times New Roman" w:hAnsi="Times New Roman"/>
          <w:sz w:val="24"/>
          <w:szCs w:val="24"/>
        </w:rPr>
        <w:t>MARILDA SAVI.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nº 0</w:t>
      </w:r>
      <w:r w:rsidR="009526F9">
        <w:rPr>
          <w:rFonts w:ascii="Times New Roman" w:hAnsi="Times New Roman"/>
          <w:bCs/>
          <w:sz w:val="24"/>
          <w:szCs w:val="24"/>
        </w:rPr>
        <w:t>67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tramitação em Plenário. Acompanha o voto, o Presidente </w:t>
      </w:r>
      <w:r>
        <w:rPr>
          <w:rFonts w:ascii="Times New Roman" w:hAnsi="Times New Roman"/>
          <w:bCs/>
          <w:sz w:val="24"/>
          <w:szCs w:val="24"/>
        </w:rPr>
        <w:t xml:space="preserve">nomeado </w:t>
      </w:r>
      <w:r w:rsidRPr="008D3370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8D3370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Irmão Fontenele</w:t>
      </w:r>
      <w:r w:rsidRPr="008D3370">
        <w:rPr>
          <w:rFonts w:ascii="Times New Roman" w:hAnsi="Times New Roman"/>
          <w:bCs/>
          <w:sz w:val="24"/>
          <w:szCs w:val="24"/>
        </w:rPr>
        <w:t xml:space="preserve"> e o Membro</w:t>
      </w:r>
      <w:r>
        <w:rPr>
          <w:rFonts w:ascii="Times New Roman" w:hAnsi="Times New Roman"/>
          <w:bCs/>
          <w:sz w:val="24"/>
          <w:szCs w:val="24"/>
        </w:rPr>
        <w:t xml:space="preserve"> nomeado </w:t>
      </w:r>
      <w:r w:rsidRPr="008D3370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8D3370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 w:rsidRPr="008D33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Luis Fabio Marchioro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Presidente nomeado </w:t>
            </w:r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Membro nomeado </w:t>
            </w:r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D3370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64C38"/>
    <w:rsid w:val="003557AD"/>
    <w:rsid w:val="005A351C"/>
    <w:rsid w:val="007C19A7"/>
    <w:rsid w:val="00831966"/>
    <w:rsid w:val="008D3370"/>
    <w:rsid w:val="009526F9"/>
    <w:rsid w:val="009C5991"/>
    <w:rsid w:val="00A04F5E"/>
    <w:rsid w:val="00D21F09"/>
    <w:rsid w:val="00E1282C"/>
    <w:rsid w:val="00EC2B2B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2016-08-15T14:30:00Z</cp:lastPrinted>
  <dcterms:created xsi:type="dcterms:W3CDTF">2016-06-20T23:07:00Z</dcterms:created>
  <dcterms:modified xsi:type="dcterms:W3CDTF">2016-08-15T14:32:00Z</dcterms:modified>
</cp:coreProperties>
</file>