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Pr="004E1DA6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4E1DA6">
        <w:rPr>
          <w:b/>
          <w:bCs w:val="0"/>
          <w:sz w:val="24"/>
        </w:rPr>
        <w:t xml:space="preserve">PARECER DA COMISSÃO DE </w:t>
      </w:r>
      <w:r w:rsidR="00610D06" w:rsidRPr="004E1DA6">
        <w:rPr>
          <w:b/>
          <w:bCs w:val="0"/>
          <w:sz w:val="24"/>
        </w:rPr>
        <w:t xml:space="preserve">FINANÇAS, ORÇAMENTOS E </w:t>
      </w:r>
      <w:proofErr w:type="gramStart"/>
      <w:r w:rsidR="00610D06" w:rsidRPr="004E1DA6">
        <w:rPr>
          <w:b/>
          <w:bCs w:val="0"/>
          <w:sz w:val="24"/>
        </w:rPr>
        <w:t>FISCALIZAÇÃO</w:t>
      </w:r>
      <w:proofErr w:type="gramEnd"/>
    </w:p>
    <w:p w:rsidR="00D55FE8" w:rsidRPr="004E1DA6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4E1DA6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4E1DA6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4E1DA6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4E1DA6" w:rsidRDefault="00D55FE8" w:rsidP="00D55FE8">
      <w:pPr>
        <w:pStyle w:val="Ttulo8"/>
        <w:spacing w:before="0" w:after="0"/>
        <w:jc w:val="both"/>
        <w:rPr>
          <w:i w:val="0"/>
        </w:rPr>
      </w:pPr>
      <w:r w:rsidRPr="004E1DA6">
        <w:rPr>
          <w:b/>
          <w:bCs/>
          <w:i w:val="0"/>
        </w:rPr>
        <w:t>PARECER Nº</w:t>
      </w:r>
      <w:r w:rsidRPr="004E1DA6">
        <w:rPr>
          <w:i w:val="0"/>
        </w:rPr>
        <w:t xml:space="preserve"> </w:t>
      </w:r>
      <w:r w:rsidR="004E1DA6" w:rsidRPr="004E1DA6">
        <w:rPr>
          <w:b/>
          <w:i w:val="0"/>
        </w:rPr>
        <w:t>067/2016.</w:t>
      </w:r>
    </w:p>
    <w:p w:rsidR="00D55FE8" w:rsidRPr="004E1DA6" w:rsidRDefault="00D55FE8" w:rsidP="00D55FE8">
      <w:pPr>
        <w:rPr>
          <w:sz w:val="24"/>
          <w:szCs w:val="24"/>
        </w:rPr>
      </w:pPr>
    </w:p>
    <w:p w:rsidR="00D55FE8" w:rsidRPr="004E1DA6" w:rsidRDefault="00D55FE8" w:rsidP="00D55FE8">
      <w:pPr>
        <w:rPr>
          <w:sz w:val="24"/>
          <w:szCs w:val="24"/>
        </w:rPr>
      </w:pPr>
    </w:p>
    <w:p w:rsidR="00D55FE8" w:rsidRPr="004E1DA6" w:rsidRDefault="00D55FE8" w:rsidP="00D55FE8">
      <w:pPr>
        <w:jc w:val="both"/>
        <w:rPr>
          <w:bCs/>
          <w:sz w:val="24"/>
          <w:szCs w:val="24"/>
        </w:rPr>
      </w:pPr>
      <w:r w:rsidRPr="004E1DA6">
        <w:rPr>
          <w:b/>
          <w:bCs/>
          <w:sz w:val="24"/>
          <w:szCs w:val="24"/>
        </w:rPr>
        <w:t>DATA:</w:t>
      </w:r>
      <w:r w:rsidR="00DD3FAE" w:rsidRPr="004E1DA6">
        <w:rPr>
          <w:b/>
          <w:bCs/>
          <w:sz w:val="24"/>
          <w:szCs w:val="24"/>
        </w:rPr>
        <w:t xml:space="preserve"> </w:t>
      </w:r>
      <w:r w:rsidR="00FF3F9F" w:rsidRPr="004E1DA6">
        <w:rPr>
          <w:bCs/>
          <w:sz w:val="24"/>
          <w:szCs w:val="24"/>
        </w:rPr>
        <w:t>11/11</w:t>
      </w:r>
      <w:r w:rsidR="00CD7612" w:rsidRPr="004E1DA6">
        <w:rPr>
          <w:bCs/>
          <w:sz w:val="24"/>
          <w:szCs w:val="24"/>
        </w:rPr>
        <w:t>/2016</w:t>
      </w:r>
      <w:r w:rsidRPr="004E1DA6">
        <w:rPr>
          <w:bCs/>
          <w:sz w:val="24"/>
          <w:szCs w:val="24"/>
        </w:rPr>
        <w:t>.</w:t>
      </w:r>
    </w:p>
    <w:p w:rsidR="00C0082A" w:rsidRPr="004E1DA6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4E1DA6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4E1DA6" w:rsidRDefault="00E63C77" w:rsidP="00C0082A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 w:rsidRPr="004E1DA6">
        <w:rPr>
          <w:b/>
          <w:bCs/>
          <w:sz w:val="24"/>
          <w:szCs w:val="24"/>
        </w:rPr>
        <w:t xml:space="preserve">ASSUNTO: </w:t>
      </w:r>
      <w:r w:rsidRPr="004E1DA6">
        <w:rPr>
          <w:bCs/>
          <w:sz w:val="24"/>
          <w:szCs w:val="24"/>
        </w:rPr>
        <w:t>PROJETO DE LEI Nº 0</w:t>
      </w:r>
      <w:r w:rsidR="00FB21C2" w:rsidRPr="004E1DA6">
        <w:rPr>
          <w:bCs/>
          <w:sz w:val="24"/>
          <w:szCs w:val="24"/>
        </w:rPr>
        <w:t>87</w:t>
      </w:r>
      <w:r w:rsidR="00CD7612" w:rsidRPr="004E1DA6">
        <w:rPr>
          <w:bCs/>
          <w:sz w:val="24"/>
          <w:szCs w:val="24"/>
        </w:rPr>
        <w:t>/2016</w:t>
      </w:r>
      <w:r w:rsidR="004E1DA6" w:rsidRPr="004E1DA6">
        <w:rPr>
          <w:bCs/>
          <w:sz w:val="24"/>
          <w:szCs w:val="24"/>
        </w:rPr>
        <w:t>.</w:t>
      </w:r>
    </w:p>
    <w:p w:rsidR="00F35F2A" w:rsidRPr="004E1DA6" w:rsidRDefault="00F35F2A" w:rsidP="00F35F2A">
      <w:pPr>
        <w:ind w:left="2835"/>
        <w:jc w:val="both"/>
        <w:rPr>
          <w:sz w:val="24"/>
          <w:szCs w:val="24"/>
        </w:rPr>
      </w:pPr>
    </w:p>
    <w:p w:rsidR="007D4D59" w:rsidRPr="004E1DA6" w:rsidRDefault="007D4D59" w:rsidP="007D4D59">
      <w:pPr>
        <w:pStyle w:val="Recuodecorpodetexto2"/>
        <w:ind w:left="0"/>
        <w:rPr>
          <w:sz w:val="24"/>
          <w:szCs w:val="24"/>
        </w:rPr>
      </w:pPr>
    </w:p>
    <w:p w:rsidR="00FB21C2" w:rsidRPr="004E1DA6" w:rsidRDefault="007444F4" w:rsidP="00FB21C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4E1DA6">
        <w:rPr>
          <w:b/>
          <w:color w:val="000000" w:themeColor="text1"/>
          <w:sz w:val="24"/>
          <w:szCs w:val="24"/>
        </w:rPr>
        <w:t>EMENTA</w:t>
      </w:r>
      <w:r w:rsidR="00C0082A" w:rsidRPr="004E1DA6">
        <w:rPr>
          <w:color w:val="000000" w:themeColor="text1"/>
          <w:sz w:val="24"/>
          <w:szCs w:val="24"/>
        </w:rPr>
        <w:t>:</w:t>
      </w:r>
      <w:r w:rsidR="006D6E49" w:rsidRPr="004E1DA6">
        <w:rPr>
          <w:color w:val="000000" w:themeColor="text1"/>
          <w:sz w:val="24"/>
          <w:szCs w:val="24"/>
        </w:rPr>
        <w:t xml:space="preserve"> </w:t>
      </w:r>
      <w:r w:rsidR="00FB21C2" w:rsidRPr="004E1DA6">
        <w:rPr>
          <w:bCs/>
          <w:sz w:val="24"/>
          <w:szCs w:val="24"/>
        </w:rPr>
        <w:t>Acrescenta parágrafo único ao Art. 2º, da Lei nº 2.328/2014, que autoriza o Poder Executivo a desapropriar área de terra para instalação do Parque Tecnológico Municipal, proteger a indenização do proprietário, abrir crédito adicional especial, e dá outras providências.</w:t>
      </w:r>
    </w:p>
    <w:p w:rsidR="00946230" w:rsidRPr="004E1DA6" w:rsidRDefault="00946230" w:rsidP="00FB21C2">
      <w:pPr>
        <w:jc w:val="both"/>
        <w:rPr>
          <w:b/>
          <w:sz w:val="24"/>
          <w:szCs w:val="24"/>
        </w:rPr>
      </w:pPr>
    </w:p>
    <w:p w:rsidR="00227FD7" w:rsidRPr="004E1DA6" w:rsidRDefault="00227FD7" w:rsidP="00946230">
      <w:pPr>
        <w:jc w:val="both"/>
        <w:rPr>
          <w:sz w:val="24"/>
          <w:szCs w:val="24"/>
        </w:rPr>
      </w:pPr>
    </w:p>
    <w:p w:rsidR="00D55FE8" w:rsidRPr="004E1DA6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 w:rsidRPr="004E1DA6">
        <w:rPr>
          <w:b/>
          <w:bCs/>
          <w:sz w:val="24"/>
          <w:szCs w:val="24"/>
        </w:rPr>
        <w:t>RELATOR:</w:t>
      </w:r>
      <w:r w:rsidRPr="004E1DA6">
        <w:rPr>
          <w:b/>
          <w:sz w:val="24"/>
          <w:szCs w:val="24"/>
        </w:rPr>
        <w:t xml:space="preserve"> </w:t>
      </w:r>
      <w:r w:rsidR="0098333F" w:rsidRPr="004E1DA6">
        <w:rPr>
          <w:sz w:val="24"/>
          <w:szCs w:val="24"/>
        </w:rPr>
        <w:t>HILTON POL</w:t>
      </w:r>
      <w:r w:rsidR="009A609F" w:rsidRPr="004E1DA6">
        <w:rPr>
          <w:sz w:val="24"/>
          <w:szCs w:val="24"/>
        </w:rPr>
        <w:t>E</w:t>
      </w:r>
      <w:r w:rsidR="0098333F" w:rsidRPr="004E1DA6">
        <w:rPr>
          <w:sz w:val="24"/>
          <w:szCs w:val="24"/>
        </w:rPr>
        <w:t>SELLO</w:t>
      </w:r>
      <w:r w:rsidR="004E1DA6" w:rsidRPr="004E1DA6">
        <w:rPr>
          <w:sz w:val="24"/>
          <w:szCs w:val="24"/>
        </w:rPr>
        <w:t>.</w:t>
      </w:r>
    </w:p>
    <w:p w:rsidR="00D55FE8" w:rsidRPr="004E1DA6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Pr="004E1DA6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4E1DA6" w:rsidRDefault="00D55FE8" w:rsidP="0019324B">
      <w:pPr>
        <w:jc w:val="both"/>
        <w:rPr>
          <w:b/>
          <w:bCs/>
          <w:sz w:val="24"/>
          <w:szCs w:val="24"/>
        </w:rPr>
      </w:pPr>
      <w:r w:rsidRPr="004E1DA6">
        <w:rPr>
          <w:b/>
          <w:bCs/>
          <w:sz w:val="24"/>
          <w:szCs w:val="24"/>
        </w:rPr>
        <w:t>RELATÓRIO:</w:t>
      </w:r>
      <w:r w:rsidRPr="004E1DA6">
        <w:rPr>
          <w:b/>
          <w:sz w:val="24"/>
          <w:szCs w:val="24"/>
        </w:rPr>
        <w:t xml:space="preserve"> </w:t>
      </w:r>
      <w:r w:rsidRPr="004E1DA6">
        <w:rPr>
          <w:sz w:val="24"/>
          <w:szCs w:val="24"/>
        </w:rPr>
        <w:t xml:space="preserve">Reuniram-se os membros da Comissão de </w:t>
      </w:r>
      <w:r w:rsidR="007444F4" w:rsidRPr="004E1DA6">
        <w:rPr>
          <w:sz w:val="24"/>
          <w:szCs w:val="24"/>
        </w:rPr>
        <w:t>Finanças, Orçamentos e Fiscalização</w:t>
      </w:r>
      <w:r w:rsidRPr="004E1DA6">
        <w:rPr>
          <w:sz w:val="24"/>
          <w:szCs w:val="24"/>
        </w:rPr>
        <w:t xml:space="preserve">, para exarar parecer com relação ao </w:t>
      </w:r>
      <w:r w:rsidR="00A00B54" w:rsidRPr="004E1DA6">
        <w:rPr>
          <w:b/>
          <w:bCs/>
          <w:sz w:val="24"/>
          <w:szCs w:val="24"/>
        </w:rPr>
        <w:t xml:space="preserve">Projeto de Lei </w:t>
      </w:r>
      <w:r w:rsidR="00B1163E" w:rsidRPr="004E1DA6">
        <w:rPr>
          <w:b/>
          <w:bCs/>
          <w:sz w:val="24"/>
          <w:szCs w:val="24"/>
        </w:rPr>
        <w:t>nº</w:t>
      </w:r>
      <w:r w:rsidR="00FB21C2" w:rsidRPr="004E1DA6">
        <w:rPr>
          <w:b/>
          <w:bCs/>
          <w:sz w:val="24"/>
          <w:szCs w:val="24"/>
        </w:rPr>
        <w:t xml:space="preserve"> 087</w:t>
      </w:r>
      <w:r w:rsidR="00CD7612" w:rsidRPr="004E1DA6">
        <w:rPr>
          <w:b/>
          <w:bCs/>
          <w:sz w:val="24"/>
          <w:szCs w:val="24"/>
        </w:rPr>
        <w:t>/2016</w:t>
      </w:r>
      <w:r w:rsidR="00BA0C79" w:rsidRPr="004E1DA6">
        <w:rPr>
          <w:b/>
          <w:bCs/>
          <w:sz w:val="24"/>
          <w:szCs w:val="24"/>
        </w:rPr>
        <w:t xml:space="preserve">. </w:t>
      </w:r>
      <w:r w:rsidRPr="004E1DA6">
        <w:rPr>
          <w:rFonts w:eastAsia="Arial Unicode MS"/>
          <w:bCs/>
          <w:sz w:val="24"/>
          <w:szCs w:val="24"/>
        </w:rPr>
        <w:t>Após análise do Projeto de Lei em questão</w:t>
      </w:r>
      <w:r w:rsidRPr="004E1DA6">
        <w:rPr>
          <w:rFonts w:eastAsia="Arial Unicode MS"/>
          <w:b/>
          <w:bCs/>
          <w:sz w:val="24"/>
          <w:szCs w:val="24"/>
        </w:rPr>
        <w:t>,</w:t>
      </w:r>
      <w:r w:rsidR="007444F4" w:rsidRPr="004E1DA6">
        <w:rPr>
          <w:rFonts w:eastAsia="Arial Unicode MS"/>
          <w:b/>
          <w:bCs/>
          <w:sz w:val="24"/>
          <w:szCs w:val="24"/>
        </w:rPr>
        <w:t xml:space="preserve"> </w:t>
      </w:r>
      <w:r w:rsidRPr="004E1DA6">
        <w:rPr>
          <w:rFonts w:eastAsia="Arial Unicode MS"/>
          <w:bCs/>
          <w:sz w:val="24"/>
          <w:szCs w:val="24"/>
        </w:rPr>
        <w:t xml:space="preserve">este </w:t>
      </w:r>
      <w:r w:rsidR="004E1DA6" w:rsidRPr="004E1DA6">
        <w:rPr>
          <w:rFonts w:eastAsia="Arial Unicode MS"/>
          <w:bCs/>
          <w:sz w:val="24"/>
          <w:szCs w:val="24"/>
        </w:rPr>
        <w:t>R</w:t>
      </w:r>
      <w:r w:rsidRPr="004E1DA6">
        <w:rPr>
          <w:rFonts w:eastAsia="Arial Unicode MS"/>
          <w:bCs/>
          <w:sz w:val="24"/>
          <w:szCs w:val="24"/>
        </w:rPr>
        <w:t>elator é f</w:t>
      </w:r>
      <w:r w:rsidRPr="004E1DA6">
        <w:rPr>
          <w:bCs/>
          <w:sz w:val="24"/>
          <w:szCs w:val="24"/>
        </w:rPr>
        <w:t>avorável a sua tramitação em Plenário. Acompanha o voto</w:t>
      </w:r>
      <w:r w:rsidR="007444F4" w:rsidRPr="004E1DA6">
        <w:rPr>
          <w:bCs/>
          <w:sz w:val="24"/>
          <w:szCs w:val="24"/>
        </w:rPr>
        <w:t>,</w:t>
      </w:r>
      <w:r w:rsidRPr="004E1DA6">
        <w:rPr>
          <w:bCs/>
          <w:sz w:val="24"/>
          <w:szCs w:val="24"/>
        </w:rPr>
        <w:t xml:space="preserve"> o Pre</w:t>
      </w:r>
      <w:r w:rsidR="00113569" w:rsidRPr="004E1DA6">
        <w:rPr>
          <w:sz w:val="24"/>
          <w:szCs w:val="24"/>
        </w:rPr>
        <w:t xml:space="preserve">sidente nomeado </w:t>
      </w:r>
      <w:r w:rsidR="00113569" w:rsidRPr="004E1DA6">
        <w:rPr>
          <w:i/>
          <w:sz w:val="24"/>
          <w:szCs w:val="24"/>
        </w:rPr>
        <w:t xml:space="preserve">ad </w:t>
      </w:r>
      <w:proofErr w:type="spellStart"/>
      <w:r w:rsidR="00113569" w:rsidRPr="004E1DA6">
        <w:rPr>
          <w:i/>
          <w:sz w:val="24"/>
          <w:szCs w:val="24"/>
        </w:rPr>
        <w:t>hoc</w:t>
      </w:r>
      <w:proofErr w:type="spellEnd"/>
      <w:r w:rsidR="004E1DA6" w:rsidRPr="004E1DA6">
        <w:rPr>
          <w:sz w:val="24"/>
          <w:szCs w:val="24"/>
        </w:rPr>
        <w:t xml:space="preserve"> </w:t>
      </w:r>
      <w:r w:rsidR="00940252" w:rsidRPr="004E1DA6">
        <w:rPr>
          <w:sz w:val="24"/>
          <w:szCs w:val="24"/>
        </w:rPr>
        <w:t>Bruno Stellato</w:t>
      </w:r>
      <w:r w:rsidR="004E1DA6" w:rsidRPr="004E1DA6">
        <w:rPr>
          <w:sz w:val="24"/>
          <w:szCs w:val="24"/>
        </w:rPr>
        <w:t xml:space="preserve"> e o Membro </w:t>
      </w:r>
      <w:r w:rsidRPr="004E1DA6">
        <w:rPr>
          <w:sz w:val="24"/>
          <w:szCs w:val="24"/>
        </w:rPr>
        <w:t>Marlon Zanella.</w:t>
      </w:r>
    </w:p>
    <w:p w:rsidR="00D55FE8" w:rsidRPr="004E1DA6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Pr="004E1DA6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Pr="004E1DA6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4E1DA6" w:rsidRPr="004E1DA6" w:rsidRDefault="004E1DA6" w:rsidP="00D55FE8">
      <w:pPr>
        <w:jc w:val="both"/>
        <w:rPr>
          <w:bCs/>
          <w:sz w:val="24"/>
          <w:szCs w:val="24"/>
          <w:u w:val="single"/>
        </w:rPr>
      </w:pPr>
    </w:p>
    <w:p w:rsidR="00D55FE8" w:rsidRPr="004E1DA6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3266"/>
        <w:gridCol w:w="2835"/>
        <w:gridCol w:w="3264"/>
      </w:tblGrid>
      <w:tr w:rsidR="00D55FE8" w:rsidRPr="004E1DA6" w:rsidTr="004E1DA6">
        <w:trPr>
          <w:jc w:val="center"/>
        </w:trPr>
        <w:tc>
          <w:tcPr>
            <w:tcW w:w="3266" w:type="dxa"/>
            <w:hideMark/>
          </w:tcPr>
          <w:p w:rsidR="00D55FE8" w:rsidRPr="004E1DA6" w:rsidRDefault="0094025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4E1DA6">
              <w:rPr>
                <w:b/>
                <w:sz w:val="24"/>
                <w:szCs w:val="24"/>
              </w:rPr>
              <w:t>BRUNO STELLATO</w:t>
            </w:r>
          </w:p>
          <w:p w:rsidR="00113569" w:rsidRPr="004E1DA6" w:rsidRDefault="00D55FE8" w:rsidP="004E1DA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4E1DA6">
              <w:rPr>
                <w:b/>
                <w:sz w:val="24"/>
                <w:szCs w:val="24"/>
              </w:rPr>
              <w:t xml:space="preserve"> Presidente </w:t>
            </w:r>
            <w:r w:rsidR="004E1DA6" w:rsidRPr="004E1DA6">
              <w:rPr>
                <w:b/>
                <w:sz w:val="24"/>
                <w:szCs w:val="24"/>
              </w:rPr>
              <w:t>N</w:t>
            </w:r>
            <w:r w:rsidR="00113569" w:rsidRPr="004E1DA6">
              <w:rPr>
                <w:b/>
                <w:sz w:val="24"/>
                <w:szCs w:val="24"/>
              </w:rPr>
              <w:t xml:space="preserve">omeado </w:t>
            </w:r>
            <w:r w:rsidR="004E1DA6" w:rsidRPr="004E1DA6">
              <w:rPr>
                <w:b/>
                <w:i/>
                <w:sz w:val="24"/>
                <w:szCs w:val="24"/>
              </w:rPr>
              <w:t xml:space="preserve">ad </w:t>
            </w:r>
            <w:proofErr w:type="spellStart"/>
            <w:r w:rsidR="004E1DA6" w:rsidRPr="004E1DA6">
              <w:rPr>
                <w:b/>
                <w:i/>
                <w:sz w:val="24"/>
                <w:szCs w:val="24"/>
              </w:rPr>
              <w:t>hoc</w:t>
            </w:r>
            <w:proofErr w:type="spellEnd"/>
          </w:p>
        </w:tc>
        <w:tc>
          <w:tcPr>
            <w:tcW w:w="2835" w:type="dxa"/>
            <w:hideMark/>
          </w:tcPr>
          <w:p w:rsidR="00D55FE8" w:rsidRPr="004E1DA6" w:rsidRDefault="0098333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4E1DA6">
              <w:rPr>
                <w:b/>
                <w:sz w:val="24"/>
                <w:szCs w:val="24"/>
              </w:rPr>
              <w:t>HILTON POLESELLO</w:t>
            </w:r>
          </w:p>
          <w:p w:rsidR="00D55FE8" w:rsidRPr="004E1DA6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4E1DA6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4E1DA6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4E1DA6">
              <w:rPr>
                <w:b/>
                <w:sz w:val="24"/>
                <w:szCs w:val="24"/>
              </w:rPr>
              <w:t>MARLON ZANELLA</w:t>
            </w:r>
          </w:p>
          <w:p w:rsidR="00D55FE8" w:rsidRPr="004E1DA6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4E1DA6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4E1DA6" w:rsidRDefault="00D55FE8" w:rsidP="004E1DA6">
      <w:pPr>
        <w:rPr>
          <w:sz w:val="24"/>
          <w:szCs w:val="24"/>
        </w:rPr>
      </w:pPr>
    </w:p>
    <w:sectPr w:rsidR="00D55FE8" w:rsidRPr="004E1DA6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02A23"/>
    <w:rsid w:val="00016EE3"/>
    <w:rsid w:val="000369A6"/>
    <w:rsid w:val="00057489"/>
    <w:rsid w:val="00060938"/>
    <w:rsid w:val="00083272"/>
    <w:rsid w:val="00086255"/>
    <w:rsid w:val="00087952"/>
    <w:rsid w:val="00087C4B"/>
    <w:rsid w:val="000947C3"/>
    <w:rsid w:val="000A1AB9"/>
    <w:rsid w:val="000A21BD"/>
    <w:rsid w:val="000C02C0"/>
    <w:rsid w:val="000D5E28"/>
    <w:rsid w:val="000E4B57"/>
    <w:rsid w:val="00113569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E1629"/>
    <w:rsid w:val="001E66EA"/>
    <w:rsid w:val="001F4580"/>
    <w:rsid w:val="00226503"/>
    <w:rsid w:val="00227FD7"/>
    <w:rsid w:val="0027750A"/>
    <w:rsid w:val="002948F3"/>
    <w:rsid w:val="002A1AB9"/>
    <w:rsid w:val="002B5DCE"/>
    <w:rsid w:val="002C1770"/>
    <w:rsid w:val="002C6500"/>
    <w:rsid w:val="002E4E27"/>
    <w:rsid w:val="002F3A81"/>
    <w:rsid w:val="00313D1F"/>
    <w:rsid w:val="0032351A"/>
    <w:rsid w:val="003614E3"/>
    <w:rsid w:val="00386388"/>
    <w:rsid w:val="003965A6"/>
    <w:rsid w:val="003A103D"/>
    <w:rsid w:val="003B265F"/>
    <w:rsid w:val="003B2853"/>
    <w:rsid w:val="003C06A4"/>
    <w:rsid w:val="003C5F8C"/>
    <w:rsid w:val="003D1BE1"/>
    <w:rsid w:val="003D6109"/>
    <w:rsid w:val="003E79E4"/>
    <w:rsid w:val="003F41AC"/>
    <w:rsid w:val="0040146C"/>
    <w:rsid w:val="0040540C"/>
    <w:rsid w:val="00432A8F"/>
    <w:rsid w:val="00432CAD"/>
    <w:rsid w:val="00454913"/>
    <w:rsid w:val="00467A6B"/>
    <w:rsid w:val="00495955"/>
    <w:rsid w:val="004B6CDB"/>
    <w:rsid w:val="004C1684"/>
    <w:rsid w:val="004C3F56"/>
    <w:rsid w:val="004D4EAE"/>
    <w:rsid w:val="004E1DA6"/>
    <w:rsid w:val="004E2920"/>
    <w:rsid w:val="005028AC"/>
    <w:rsid w:val="00514D1A"/>
    <w:rsid w:val="0053406C"/>
    <w:rsid w:val="00536777"/>
    <w:rsid w:val="00552C7F"/>
    <w:rsid w:val="00555E6C"/>
    <w:rsid w:val="005C413E"/>
    <w:rsid w:val="00605045"/>
    <w:rsid w:val="00610D06"/>
    <w:rsid w:val="006242D5"/>
    <w:rsid w:val="00662F23"/>
    <w:rsid w:val="006B5A7C"/>
    <w:rsid w:val="006D6E49"/>
    <w:rsid w:val="0070561D"/>
    <w:rsid w:val="007325BE"/>
    <w:rsid w:val="007444F4"/>
    <w:rsid w:val="00745331"/>
    <w:rsid w:val="00764E95"/>
    <w:rsid w:val="00777E91"/>
    <w:rsid w:val="0078425F"/>
    <w:rsid w:val="007D4D59"/>
    <w:rsid w:val="007E5075"/>
    <w:rsid w:val="007F354B"/>
    <w:rsid w:val="00873BC5"/>
    <w:rsid w:val="0088261D"/>
    <w:rsid w:val="008B3DE0"/>
    <w:rsid w:val="008D0194"/>
    <w:rsid w:val="0091388E"/>
    <w:rsid w:val="00940252"/>
    <w:rsid w:val="00946230"/>
    <w:rsid w:val="00960327"/>
    <w:rsid w:val="0096282E"/>
    <w:rsid w:val="00980197"/>
    <w:rsid w:val="0098333F"/>
    <w:rsid w:val="009A0501"/>
    <w:rsid w:val="009A609F"/>
    <w:rsid w:val="009C23EF"/>
    <w:rsid w:val="009C306F"/>
    <w:rsid w:val="009D6F4B"/>
    <w:rsid w:val="009D7D8D"/>
    <w:rsid w:val="00A00B54"/>
    <w:rsid w:val="00A13A8D"/>
    <w:rsid w:val="00A671B2"/>
    <w:rsid w:val="00A7673A"/>
    <w:rsid w:val="00AA3A08"/>
    <w:rsid w:val="00AD5068"/>
    <w:rsid w:val="00AE6CD9"/>
    <w:rsid w:val="00B1163E"/>
    <w:rsid w:val="00B22A21"/>
    <w:rsid w:val="00B2402A"/>
    <w:rsid w:val="00B63812"/>
    <w:rsid w:val="00B70F77"/>
    <w:rsid w:val="00B74552"/>
    <w:rsid w:val="00B77D2B"/>
    <w:rsid w:val="00B8652A"/>
    <w:rsid w:val="00BA0C79"/>
    <w:rsid w:val="00BA3D43"/>
    <w:rsid w:val="00BC33A9"/>
    <w:rsid w:val="00C0082A"/>
    <w:rsid w:val="00C115E4"/>
    <w:rsid w:val="00C519D9"/>
    <w:rsid w:val="00C51E11"/>
    <w:rsid w:val="00C834A9"/>
    <w:rsid w:val="00C84E54"/>
    <w:rsid w:val="00C87BA2"/>
    <w:rsid w:val="00C95B7C"/>
    <w:rsid w:val="00CA184F"/>
    <w:rsid w:val="00CB29C7"/>
    <w:rsid w:val="00CD6C6F"/>
    <w:rsid w:val="00CD7612"/>
    <w:rsid w:val="00CE65C2"/>
    <w:rsid w:val="00CF4DEB"/>
    <w:rsid w:val="00D15ECA"/>
    <w:rsid w:val="00D21DB8"/>
    <w:rsid w:val="00D36035"/>
    <w:rsid w:val="00D54363"/>
    <w:rsid w:val="00D55FE8"/>
    <w:rsid w:val="00DD3FAE"/>
    <w:rsid w:val="00E24477"/>
    <w:rsid w:val="00E46E6C"/>
    <w:rsid w:val="00E63C77"/>
    <w:rsid w:val="00E83F53"/>
    <w:rsid w:val="00E86221"/>
    <w:rsid w:val="00EB0250"/>
    <w:rsid w:val="00EB7190"/>
    <w:rsid w:val="00ED2265"/>
    <w:rsid w:val="00ED597F"/>
    <w:rsid w:val="00EE23B6"/>
    <w:rsid w:val="00EF5DE4"/>
    <w:rsid w:val="00F22CF1"/>
    <w:rsid w:val="00F35F2A"/>
    <w:rsid w:val="00F42514"/>
    <w:rsid w:val="00F44A1E"/>
    <w:rsid w:val="00F5197C"/>
    <w:rsid w:val="00F75D4E"/>
    <w:rsid w:val="00F825ED"/>
    <w:rsid w:val="00F833E0"/>
    <w:rsid w:val="00FB21C2"/>
    <w:rsid w:val="00FF28EC"/>
    <w:rsid w:val="00FF3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4</cp:revision>
  <dcterms:created xsi:type="dcterms:W3CDTF">2016-11-11T12:37:00Z</dcterms:created>
  <dcterms:modified xsi:type="dcterms:W3CDTF">2016-11-11T13:36:00Z</dcterms:modified>
</cp:coreProperties>
</file>