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D3FAE">
        <w:rPr>
          <w:b/>
          <w:bCs/>
          <w:sz w:val="24"/>
          <w:szCs w:val="24"/>
        </w:rPr>
        <w:t xml:space="preserve"> </w:t>
      </w:r>
      <w:r w:rsidR="004C0D5D">
        <w:rPr>
          <w:bCs/>
          <w:sz w:val="24"/>
          <w:szCs w:val="24"/>
        </w:rPr>
        <w:t>12/12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504A31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102</w:t>
      </w:r>
      <w:r w:rsidR="00CD7612">
        <w:rPr>
          <w:b/>
          <w:bCs/>
          <w:sz w:val="24"/>
          <w:szCs w:val="24"/>
        </w:rPr>
        <w:t>/2016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504A31" w:rsidRPr="00504A31" w:rsidRDefault="007444F4" w:rsidP="00504A31">
      <w:pPr>
        <w:tabs>
          <w:tab w:val="left" w:pos="5040"/>
        </w:tabs>
        <w:jc w:val="both"/>
        <w:rPr>
          <w:bCs/>
          <w:sz w:val="24"/>
          <w:szCs w:val="24"/>
        </w:rPr>
      </w:pPr>
      <w:r w:rsidRPr="00FF3F9F">
        <w:rPr>
          <w:b/>
          <w:color w:val="000000" w:themeColor="text1"/>
          <w:sz w:val="24"/>
          <w:szCs w:val="24"/>
        </w:rPr>
        <w:t>EMENTA</w:t>
      </w:r>
      <w:r w:rsidR="00C0082A" w:rsidRPr="00FF3F9F">
        <w:rPr>
          <w:color w:val="000000" w:themeColor="text1"/>
          <w:sz w:val="24"/>
          <w:szCs w:val="24"/>
        </w:rPr>
        <w:t>:</w:t>
      </w:r>
      <w:r w:rsidR="006D6E49" w:rsidRPr="00FF3F9F">
        <w:rPr>
          <w:color w:val="000000" w:themeColor="text1"/>
          <w:sz w:val="24"/>
          <w:szCs w:val="24"/>
        </w:rPr>
        <w:t xml:space="preserve"> </w:t>
      </w:r>
      <w:r w:rsidR="00504A31" w:rsidRPr="00504A31">
        <w:rPr>
          <w:bCs/>
          <w:sz w:val="24"/>
          <w:szCs w:val="24"/>
        </w:rPr>
        <w:t>Abre Crédito Adicional Suplementar e dá outras providências.</w:t>
      </w:r>
    </w:p>
    <w:p w:rsidR="00946230" w:rsidRPr="00FB21C2" w:rsidRDefault="00946230" w:rsidP="00504A3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27FD7" w:rsidRPr="00440AD0" w:rsidRDefault="00227FD7" w:rsidP="00946230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>
        <w:rPr>
          <w:b/>
          <w:sz w:val="24"/>
          <w:szCs w:val="24"/>
        </w:rPr>
        <w:t>HILTON POL</w:t>
      </w:r>
      <w:r w:rsidR="009A609F">
        <w:rPr>
          <w:b/>
          <w:sz w:val="24"/>
          <w:szCs w:val="24"/>
        </w:rPr>
        <w:t>E</w:t>
      </w:r>
      <w:r w:rsidR="0098333F">
        <w:rPr>
          <w:b/>
          <w:sz w:val="24"/>
          <w:szCs w:val="24"/>
        </w:rPr>
        <w:t>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504A31">
        <w:rPr>
          <w:b/>
          <w:bCs/>
          <w:sz w:val="24"/>
          <w:szCs w:val="24"/>
        </w:rPr>
        <w:t xml:space="preserve"> 102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4C0D5D">
        <w:rPr>
          <w:sz w:val="24"/>
          <w:szCs w:val="24"/>
        </w:rPr>
        <w:t>sidente</w:t>
      </w:r>
      <w:r w:rsidR="001135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vereador </w:t>
      </w:r>
      <w:r w:rsidR="004C0D5D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4C0D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  <w:p w:rsidR="00113569" w:rsidRDefault="001135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13569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0D5D"/>
    <w:rsid w:val="004C1684"/>
    <w:rsid w:val="004C3F56"/>
    <w:rsid w:val="004D4EAE"/>
    <w:rsid w:val="004E2920"/>
    <w:rsid w:val="005028AC"/>
    <w:rsid w:val="00504A31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747BA"/>
    <w:rsid w:val="0088261D"/>
    <w:rsid w:val="008B3DE0"/>
    <w:rsid w:val="008D0194"/>
    <w:rsid w:val="0091388E"/>
    <w:rsid w:val="00940252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B21C2"/>
    <w:rsid w:val="00FF28EC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Gabinete9</cp:lastModifiedBy>
  <cp:revision>2</cp:revision>
  <dcterms:created xsi:type="dcterms:W3CDTF">2016-12-12T14:37:00Z</dcterms:created>
  <dcterms:modified xsi:type="dcterms:W3CDTF">2016-12-12T14:37:00Z</dcterms:modified>
</cp:coreProperties>
</file>