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27" w:rsidRPr="00BE691E" w:rsidRDefault="007B4127" w:rsidP="007B4127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73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7B4127" w:rsidRPr="00BE691E" w:rsidRDefault="007B4127" w:rsidP="007B4127">
      <w:pPr>
        <w:ind w:firstLine="2835"/>
        <w:jc w:val="center"/>
        <w:rPr>
          <w:b/>
          <w:bCs/>
          <w:sz w:val="24"/>
          <w:szCs w:val="24"/>
        </w:rPr>
      </w:pPr>
    </w:p>
    <w:p w:rsidR="007B4127" w:rsidRPr="00BE691E" w:rsidRDefault="007B4127" w:rsidP="007B4127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7B4127" w:rsidRPr="00BE691E" w:rsidRDefault="007B4127" w:rsidP="007B4127">
      <w:pPr>
        <w:ind w:firstLine="2835"/>
        <w:jc w:val="both"/>
        <w:rPr>
          <w:b/>
          <w:bCs/>
          <w:sz w:val="24"/>
          <w:szCs w:val="24"/>
        </w:rPr>
      </w:pPr>
    </w:p>
    <w:p w:rsidR="007B4127" w:rsidRPr="00BE691E" w:rsidRDefault="004368D1" w:rsidP="007B4127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</w:t>
      </w:r>
      <w:r w:rsidRPr="00BE691E">
        <w:rPr>
          <w:rFonts w:ascii="Times New Roman" w:hAnsi="Times New Roman"/>
          <w:bCs/>
          <w:sz w:val="24"/>
          <w:szCs w:val="24"/>
        </w:rPr>
        <w:t>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7B4127">
        <w:rPr>
          <w:rFonts w:ascii="Times New Roman" w:hAnsi="Times New Roman"/>
          <w:bCs/>
          <w:sz w:val="24"/>
          <w:szCs w:val="24"/>
        </w:rPr>
        <w:t xml:space="preserve">Adriane Pires </w:t>
      </w:r>
      <w:r>
        <w:rPr>
          <w:rFonts w:ascii="Times New Roman" w:hAnsi="Times New Roman"/>
          <w:bCs/>
          <w:sz w:val="24"/>
          <w:szCs w:val="24"/>
        </w:rPr>
        <w:t>d</w:t>
      </w:r>
      <w:r w:rsidRPr="007B4127">
        <w:rPr>
          <w:rFonts w:ascii="Times New Roman" w:hAnsi="Times New Roman"/>
          <w:bCs/>
          <w:sz w:val="24"/>
          <w:szCs w:val="24"/>
        </w:rPr>
        <w:t>e Freitas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I </w:t>
      </w:r>
      <w:r w:rsidRPr="00BE691E">
        <w:rPr>
          <w:rFonts w:ascii="Times New Roman" w:hAnsi="Times New Roman"/>
          <w:sz w:val="24"/>
          <w:szCs w:val="24"/>
        </w:rPr>
        <w:t>e dá out</w:t>
      </w:r>
      <w:bookmarkStart w:id="0" w:name="_GoBack"/>
      <w:bookmarkEnd w:id="0"/>
      <w:r w:rsidRPr="00BE691E">
        <w:rPr>
          <w:rFonts w:ascii="Times New Roman" w:hAnsi="Times New Roman"/>
          <w:sz w:val="24"/>
          <w:szCs w:val="24"/>
        </w:rPr>
        <w:t>ras providências.</w:t>
      </w:r>
    </w:p>
    <w:p w:rsidR="007B4127" w:rsidRPr="00BE691E" w:rsidRDefault="007B4127" w:rsidP="007B4127">
      <w:pPr>
        <w:ind w:firstLine="2835"/>
        <w:jc w:val="both"/>
        <w:rPr>
          <w:bCs/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bCs/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7B4127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7B4127" w:rsidRPr="00BE691E" w:rsidRDefault="007B4127" w:rsidP="007B4127">
      <w:pPr>
        <w:ind w:firstLine="1418"/>
        <w:jc w:val="both"/>
        <w:rPr>
          <w:b/>
          <w:bCs/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b/>
          <w:bCs/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b/>
          <w:bCs/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7B4127">
        <w:rPr>
          <w:b/>
          <w:bCs/>
          <w:sz w:val="24"/>
          <w:szCs w:val="24"/>
        </w:rPr>
        <w:t>ADRIANE PIRES DE FREITAS</w:t>
      </w:r>
      <w:r w:rsidRPr="00BE691E">
        <w:rPr>
          <w:sz w:val="24"/>
          <w:szCs w:val="24"/>
        </w:rPr>
        <w:t xml:space="preserve">, </w:t>
      </w:r>
      <w:r w:rsidRPr="007B4127">
        <w:rPr>
          <w:sz w:val="24"/>
          <w:szCs w:val="24"/>
        </w:rPr>
        <w:t>portadora do RG nº 1227288-4 SJ/MT, CPF nº 008.725.791-23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ind w:firstLine="2835"/>
        <w:jc w:val="both"/>
        <w:rPr>
          <w:sz w:val="24"/>
          <w:szCs w:val="24"/>
        </w:rPr>
      </w:pPr>
    </w:p>
    <w:p w:rsidR="007B4127" w:rsidRPr="00BE691E" w:rsidRDefault="007B4127" w:rsidP="007B4127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7B4127" w:rsidRPr="00BE691E" w:rsidRDefault="007B4127" w:rsidP="007B4127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7B4127" w:rsidRPr="00BE691E" w:rsidRDefault="007B4127" w:rsidP="007B4127">
      <w:pPr>
        <w:ind w:firstLine="2835"/>
        <w:jc w:val="center"/>
        <w:rPr>
          <w:b/>
          <w:bCs/>
          <w:sz w:val="24"/>
          <w:szCs w:val="24"/>
        </w:rPr>
      </w:pPr>
    </w:p>
    <w:p w:rsidR="007B4127" w:rsidRPr="00BE691E" w:rsidRDefault="007B4127" w:rsidP="007B4127">
      <w:pPr>
        <w:ind w:firstLine="2835"/>
        <w:jc w:val="center"/>
        <w:rPr>
          <w:b/>
          <w:bCs/>
          <w:sz w:val="24"/>
          <w:szCs w:val="24"/>
        </w:rPr>
      </w:pPr>
    </w:p>
    <w:p w:rsidR="007B4127" w:rsidRPr="00BE691E" w:rsidRDefault="007B4127" w:rsidP="007B4127">
      <w:pPr>
        <w:ind w:firstLine="2835"/>
        <w:rPr>
          <w:b/>
          <w:iCs/>
          <w:sz w:val="24"/>
          <w:szCs w:val="24"/>
        </w:rPr>
      </w:pPr>
    </w:p>
    <w:p w:rsidR="007B4127" w:rsidRPr="00BE691E" w:rsidRDefault="007B4127" w:rsidP="007B4127">
      <w:pPr>
        <w:ind w:firstLine="2835"/>
        <w:rPr>
          <w:b/>
          <w:iCs/>
          <w:sz w:val="24"/>
          <w:szCs w:val="24"/>
        </w:rPr>
      </w:pPr>
    </w:p>
    <w:p w:rsidR="009C61E1" w:rsidRPr="007B4127" w:rsidRDefault="007B4127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7B4127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68" w:rsidRDefault="00282268" w:rsidP="000C4EE3">
      <w:r>
        <w:separator/>
      </w:r>
    </w:p>
  </w:endnote>
  <w:endnote w:type="continuationSeparator" w:id="0">
    <w:p w:rsidR="00282268" w:rsidRDefault="00282268" w:rsidP="000C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68" w:rsidRDefault="00282268" w:rsidP="000C4EE3">
      <w:r>
        <w:separator/>
      </w:r>
    </w:p>
  </w:footnote>
  <w:footnote w:type="continuationSeparator" w:id="0">
    <w:p w:rsidR="00282268" w:rsidRDefault="00282268" w:rsidP="000C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282268">
    <w:pPr>
      <w:jc w:val="center"/>
      <w:rPr>
        <w:b/>
        <w:sz w:val="28"/>
      </w:rPr>
    </w:pPr>
  </w:p>
  <w:p w:rsidR="009E03EC" w:rsidRDefault="002822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127"/>
    <w:rsid w:val="000C4EE3"/>
    <w:rsid w:val="001249FA"/>
    <w:rsid w:val="00282268"/>
    <w:rsid w:val="004368D1"/>
    <w:rsid w:val="007B4127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12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412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12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B412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B412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B4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412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412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4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12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412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12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B412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B412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B4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412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412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4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2016-12-19T18:08:00Z</cp:lastPrinted>
  <dcterms:created xsi:type="dcterms:W3CDTF">2016-12-19T18:06:00Z</dcterms:created>
  <dcterms:modified xsi:type="dcterms:W3CDTF">2017-01-12T11:43:00Z</dcterms:modified>
</cp:coreProperties>
</file>