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AD" w:rsidRDefault="00B410AD" w:rsidP="0097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EDUCAÇÃO, SAÚDE E ASSISTÊNCIA SOCIAL.</w:t>
      </w:r>
    </w:p>
    <w:p w:rsidR="00B410AD" w:rsidRDefault="00B410AD" w:rsidP="00973E4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410AD" w:rsidRDefault="00B410AD" w:rsidP="00973E4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973E4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03/2017</w:t>
      </w:r>
    </w:p>
    <w:p w:rsidR="00B410AD" w:rsidRDefault="00B410AD" w:rsidP="0097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 w:rsidR="00CA67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06/02/2017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Nº </w:t>
      </w:r>
      <w:r w:rsidR="00CA67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010/2017</w:t>
      </w: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A6710" w:rsidRPr="00896A6B" w:rsidRDefault="00B410AD" w:rsidP="00973E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>AUTORIZA</w:t>
      </w:r>
      <w:r w:rsidR="00CA6710">
        <w:rPr>
          <w:rFonts w:ascii="Times New Roman" w:hAnsi="Times New Roman" w:cs="Times New Roman"/>
          <w:bCs/>
          <w:sz w:val="24"/>
          <w:szCs w:val="24"/>
        </w:rPr>
        <w:t xml:space="preserve"> O PODER EXECUTIVO A 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>REPASS</w:t>
      </w:r>
      <w:r w:rsidR="00CA6710">
        <w:rPr>
          <w:rFonts w:ascii="Times New Roman" w:hAnsi="Times New Roman" w:cs="Times New Roman"/>
          <w:bCs/>
          <w:sz w:val="24"/>
          <w:szCs w:val="24"/>
        </w:rPr>
        <w:t>AR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 xml:space="preserve"> RECURSOS FINANCEIROS MEDIANTE CONVÊNIO</w:t>
      </w:r>
      <w:r w:rsidR="00CA6710">
        <w:rPr>
          <w:rFonts w:ascii="Times New Roman" w:hAnsi="Times New Roman" w:cs="Times New Roman"/>
          <w:bCs/>
          <w:sz w:val="24"/>
          <w:szCs w:val="24"/>
        </w:rPr>
        <w:t>,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710">
        <w:rPr>
          <w:rFonts w:ascii="Times New Roman" w:hAnsi="Times New Roman" w:cs="Times New Roman"/>
          <w:bCs/>
          <w:sz w:val="24"/>
          <w:szCs w:val="24"/>
        </w:rPr>
        <w:t>À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 xml:space="preserve"> ASSOCIAÇÃO DE PAIS E AMIGOS DOS EXCEPCIONAIS DE SORRISO - APAE, E </w:t>
      </w:r>
      <w:r w:rsidR="00CA6710">
        <w:rPr>
          <w:rFonts w:ascii="Times New Roman" w:hAnsi="Times New Roman" w:cs="Times New Roman"/>
          <w:bCs/>
          <w:sz w:val="24"/>
          <w:szCs w:val="24"/>
        </w:rPr>
        <w:t>D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CA6710">
        <w:rPr>
          <w:rFonts w:ascii="Times New Roman" w:hAnsi="Times New Roman" w:cs="Times New Roman"/>
          <w:bCs/>
          <w:sz w:val="24"/>
          <w:szCs w:val="24"/>
        </w:rPr>
        <w:t>O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CA6710">
        <w:rPr>
          <w:rFonts w:ascii="Times New Roman" w:hAnsi="Times New Roman" w:cs="Times New Roman"/>
          <w:bCs/>
          <w:sz w:val="24"/>
          <w:szCs w:val="24"/>
        </w:rPr>
        <w:t>P</w:t>
      </w:r>
      <w:r w:rsidR="00CA6710"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A671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SILVANA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10AD" w:rsidRDefault="00B410AD" w:rsidP="00973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A6AC5" w:rsidRPr="00E70777" w:rsidRDefault="00B410AD" w:rsidP="00973E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6710" w:rsidRPr="00E70777">
        <w:rPr>
          <w:rFonts w:ascii="Times New Roman" w:hAnsi="Times New Roman" w:cs="Times New Roman"/>
          <w:sz w:val="24"/>
          <w:szCs w:val="24"/>
        </w:rPr>
        <w:t xml:space="preserve">Ao sexto dia do mês de fevereiro do ano de dois mil e dezessete, reuniram-se os membros da Comissão de Educação, Saúde e Assistência Social, para exarar parecer com relação ao </w:t>
      </w:r>
      <w:r w:rsidR="00CA6710" w:rsidRPr="00E70777">
        <w:rPr>
          <w:rFonts w:ascii="Times New Roman" w:hAnsi="Times New Roman" w:cs="Times New Roman"/>
          <w:bCs/>
          <w:sz w:val="24"/>
          <w:szCs w:val="24"/>
        </w:rPr>
        <w:t xml:space="preserve">Projeto de Lei nº 010/2017, cuja ementa: </w:t>
      </w:r>
      <w:r w:rsidR="00CA6710" w:rsidRPr="00E70777">
        <w:rPr>
          <w:rFonts w:ascii="Times New Roman" w:hAnsi="Times New Roman" w:cs="Times New Roman"/>
          <w:b/>
          <w:bCs/>
          <w:sz w:val="24"/>
          <w:szCs w:val="24"/>
        </w:rPr>
        <w:t>AUTORIZA O PODER EXECUTIVO A REPASSAR RECURSOS FINANCEIROS MEDIANTE CONVÊNIO, À ASSOCIAÇÃO DE PAIS E AMIGOS DOS EXCEPCIONAIS DE SORRISO - APAE, E DÁ OUTRAS PROVIDÊNCIAS.</w:t>
      </w:r>
      <w:r w:rsidR="00CA6710" w:rsidRPr="00E7077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6710" w:rsidRPr="00E70777">
        <w:rPr>
          <w:rFonts w:ascii="Times New Roman" w:hAnsi="Times New Roman" w:cs="Times New Roman"/>
          <w:sz w:val="24"/>
          <w:szCs w:val="24"/>
        </w:rPr>
        <w:t>O referido Projeto de Lei de autoria do Poder Executivo tem o objetivo de celebrar via convênio repasse de recursos financeiros na ordem de R$ 1.200.000,00 (</w:t>
      </w:r>
      <w:proofErr w:type="gramStart"/>
      <w:r w:rsidR="00CA6710" w:rsidRPr="00E70777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="00CA6710" w:rsidRPr="00E70777">
        <w:rPr>
          <w:rFonts w:ascii="Times New Roman" w:hAnsi="Times New Roman" w:cs="Times New Roman"/>
          <w:sz w:val="24"/>
          <w:szCs w:val="24"/>
        </w:rPr>
        <w:t xml:space="preserve"> milhão e duzentos mil reais) à APAE, em 10 (dez) parcelas mensais, tendo com inicio o mês de fevereiro de 2017. A APAE de Sorriso como em todo território nacional</w:t>
      </w:r>
      <w:r w:rsidR="00E70777" w:rsidRPr="00E70777">
        <w:rPr>
          <w:rFonts w:ascii="Times New Roman" w:hAnsi="Times New Roman" w:cs="Times New Roman"/>
          <w:sz w:val="24"/>
          <w:szCs w:val="24"/>
        </w:rPr>
        <w:t xml:space="preserve"> desenvolve trabalhos voltados </w:t>
      </w:r>
      <w:proofErr w:type="gramStart"/>
      <w:r w:rsidR="00E70777" w:rsidRPr="00E7077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CA6710" w:rsidRPr="00E70777">
        <w:rPr>
          <w:rFonts w:ascii="Times New Roman" w:hAnsi="Times New Roman" w:cs="Times New Roman"/>
          <w:sz w:val="24"/>
          <w:szCs w:val="24"/>
        </w:rPr>
        <w:t xml:space="preserve"> crianças, jovens e adultos portadores de necessidades especiais com a finalidade de articular ações de defesa, direitos, prevenção e inclusão social, rompendo barreiras, acreditando nas suas capacidades e potencialidades. 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A APAE atende atualmente 140 alunos que frequentam diariamente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 a unidade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e 36 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alunos </w:t>
      </w:r>
      <w:r w:rsidR="002A6AC5" w:rsidRPr="00E70777">
        <w:rPr>
          <w:rFonts w:ascii="Times New Roman" w:hAnsi="Times New Roman" w:cs="Times New Roman"/>
          <w:sz w:val="24"/>
          <w:szCs w:val="24"/>
        </w:rPr>
        <w:t>em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 processo de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inclusão</w:t>
      </w:r>
      <w:r w:rsidR="00141DF4" w:rsidRPr="00E70777">
        <w:rPr>
          <w:rFonts w:ascii="Times New Roman" w:hAnsi="Times New Roman" w:cs="Times New Roman"/>
          <w:sz w:val="24"/>
          <w:szCs w:val="24"/>
        </w:rPr>
        <w:t>,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além de ofertar atendimentos técnicos como: fisioterapia, fonoaudiologia, psicologia, </w:t>
      </w:r>
      <w:r w:rsidR="00973E4C" w:rsidRPr="00E70777">
        <w:rPr>
          <w:rFonts w:ascii="Times New Roman" w:hAnsi="Times New Roman" w:cs="Times New Roman"/>
          <w:sz w:val="24"/>
          <w:szCs w:val="24"/>
        </w:rPr>
        <w:t>assistência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 social e também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oferece </w:t>
      </w:r>
      <w:r w:rsidR="002A6AC5" w:rsidRPr="00E70777">
        <w:rPr>
          <w:rFonts w:ascii="Times New Roman" w:hAnsi="Times New Roman" w:cs="Times New Roman"/>
          <w:sz w:val="24"/>
          <w:szCs w:val="24"/>
        </w:rPr>
        <w:t>programas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 de atendimento especializado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com</w:t>
      </w:r>
      <w:r w:rsidR="00141DF4" w:rsidRPr="00E70777">
        <w:rPr>
          <w:rFonts w:ascii="Times New Roman" w:hAnsi="Times New Roman" w:cs="Times New Roman"/>
          <w:sz w:val="24"/>
          <w:szCs w:val="24"/>
        </w:rPr>
        <w:t>o: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</w:t>
      </w:r>
      <w:r w:rsidR="00141DF4" w:rsidRPr="00E707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6AC5" w:rsidRPr="00E70777">
        <w:rPr>
          <w:rFonts w:ascii="Times New Roman" w:hAnsi="Times New Roman" w:cs="Times New Roman"/>
          <w:sz w:val="24"/>
          <w:szCs w:val="24"/>
        </w:rPr>
        <w:t>e</w:t>
      </w:r>
      <w:r w:rsidR="00141DF4" w:rsidRPr="00E70777">
        <w:rPr>
          <w:rFonts w:ascii="Times New Roman" w:hAnsi="Times New Roman" w:cs="Times New Roman"/>
          <w:sz w:val="24"/>
          <w:szCs w:val="24"/>
        </w:rPr>
        <w:t>c</w:t>
      </w:r>
      <w:r w:rsidR="002A6AC5" w:rsidRPr="00E70777">
        <w:rPr>
          <w:rFonts w:ascii="Times New Roman" w:hAnsi="Times New Roman" w:cs="Times New Roman"/>
          <w:sz w:val="24"/>
          <w:szCs w:val="24"/>
        </w:rPr>
        <w:t>oterapia</w:t>
      </w:r>
      <w:proofErr w:type="spellEnd"/>
      <w:r w:rsidR="002A6AC5" w:rsidRPr="00E7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1DF4" w:rsidRPr="00E70777">
        <w:rPr>
          <w:rFonts w:ascii="Times New Roman" w:hAnsi="Times New Roman" w:cs="Times New Roman"/>
          <w:sz w:val="24"/>
          <w:szCs w:val="24"/>
        </w:rPr>
        <w:t>PediaSuit</w:t>
      </w:r>
      <w:proofErr w:type="spellEnd"/>
      <w:proofErr w:type="gramEnd"/>
      <w:r w:rsidR="00141DF4" w:rsidRPr="00E70777">
        <w:rPr>
          <w:rFonts w:ascii="Times New Roman" w:hAnsi="Times New Roman" w:cs="Times New Roman"/>
          <w:sz w:val="24"/>
          <w:szCs w:val="24"/>
        </w:rPr>
        <w:t xml:space="preserve">, oficinas de artesanato, panificação, teatro, esportes e música. 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</w:t>
      </w:r>
      <w:r w:rsidR="00CA6710" w:rsidRPr="00E70777">
        <w:rPr>
          <w:rFonts w:ascii="Times New Roman" w:hAnsi="Times New Roman" w:cs="Times New Roman"/>
          <w:sz w:val="24"/>
          <w:szCs w:val="24"/>
        </w:rPr>
        <w:t xml:space="preserve">A Entidade é mantida com o apoio de voluntários e doações por parte de pessoas físicas, jurídicas e governamentais e muita dedicação de seus colaboradores. </w:t>
      </w:r>
      <w:r w:rsidR="00141DF4" w:rsidRPr="00E70777">
        <w:rPr>
          <w:rFonts w:ascii="Times New Roman" w:hAnsi="Times New Roman" w:cs="Times New Roman"/>
          <w:sz w:val="24"/>
          <w:szCs w:val="24"/>
        </w:rPr>
        <w:t>R</w:t>
      </w:r>
      <w:r w:rsidR="00CA6710" w:rsidRPr="00E70777">
        <w:rPr>
          <w:rFonts w:ascii="Times New Roman" w:hAnsi="Times New Roman" w:cs="Times New Roman"/>
          <w:sz w:val="24"/>
          <w:szCs w:val="24"/>
        </w:rPr>
        <w:t>econhece</w:t>
      </w:r>
      <w:r w:rsidR="00141DF4" w:rsidRPr="00E70777">
        <w:rPr>
          <w:rFonts w:ascii="Times New Roman" w:hAnsi="Times New Roman" w:cs="Times New Roman"/>
          <w:sz w:val="24"/>
          <w:szCs w:val="24"/>
        </w:rPr>
        <w:t>mos</w:t>
      </w:r>
      <w:r w:rsidR="00CA6710" w:rsidRPr="00E70777">
        <w:rPr>
          <w:rFonts w:ascii="Times New Roman" w:hAnsi="Times New Roman" w:cs="Times New Roman"/>
          <w:sz w:val="24"/>
          <w:szCs w:val="24"/>
        </w:rPr>
        <w:t xml:space="preserve"> os relevantes serviços que são prestados àqueles que necessitam da APAE e entende</w:t>
      </w:r>
      <w:r w:rsidR="00141DF4" w:rsidRPr="00E70777">
        <w:rPr>
          <w:rFonts w:ascii="Times New Roman" w:hAnsi="Times New Roman" w:cs="Times New Roman"/>
          <w:sz w:val="24"/>
          <w:szCs w:val="24"/>
        </w:rPr>
        <w:t>mos</w:t>
      </w:r>
      <w:r w:rsidR="00CA6710" w:rsidRPr="00E70777">
        <w:rPr>
          <w:rFonts w:ascii="Times New Roman" w:hAnsi="Times New Roman" w:cs="Times New Roman"/>
          <w:sz w:val="24"/>
          <w:szCs w:val="24"/>
        </w:rPr>
        <w:t xml:space="preserve"> ser justa e necessária a celebração deste Convênio para contribuir com a manutenção da referida instituição.</w:t>
      </w:r>
      <w:r w:rsidR="002A6AC5" w:rsidRPr="00E70777">
        <w:rPr>
          <w:rFonts w:ascii="Times New Roman" w:hAnsi="Times New Roman" w:cs="Times New Roman"/>
          <w:sz w:val="24"/>
          <w:szCs w:val="24"/>
        </w:rPr>
        <w:t xml:space="preserve"> </w:t>
      </w:r>
      <w:r w:rsidR="002A6AC5" w:rsidRPr="00E70777">
        <w:rPr>
          <w:rFonts w:ascii="Times New Roman" w:hAnsi="Times New Roman" w:cs="Times New Roman"/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A6AC5" w:rsidRPr="00E70777">
        <w:rPr>
          <w:rFonts w:ascii="Times New Roman" w:hAnsi="Times New Roman" w:cs="Times New Roman"/>
          <w:sz w:val="24"/>
          <w:szCs w:val="24"/>
        </w:rPr>
        <w:t>sidente, vereador Mauricio Gomes e o Membro, vereador Damiani da TV</w:t>
      </w:r>
      <w:r w:rsidR="00E70777" w:rsidRPr="00E70777">
        <w:rPr>
          <w:rFonts w:ascii="Times New Roman" w:hAnsi="Times New Roman" w:cs="Times New Roman"/>
          <w:sz w:val="24"/>
          <w:szCs w:val="24"/>
        </w:rPr>
        <w:t>.</w:t>
      </w:r>
    </w:p>
    <w:p w:rsidR="002A6AC5" w:rsidRDefault="002A6AC5" w:rsidP="00973E4C">
      <w:pPr>
        <w:spacing w:line="240" w:lineRule="auto"/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2A6AC5" w:rsidTr="004F2E88">
        <w:trPr>
          <w:jc w:val="center"/>
        </w:trPr>
        <w:tc>
          <w:tcPr>
            <w:tcW w:w="2828" w:type="dxa"/>
            <w:hideMark/>
          </w:tcPr>
          <w:p w:rsidR="002A6AC5" w:rsidRDefault="002A6AC5" w:rsidP="00973E4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A6AC5" w:rsidRPr="00F34694" w:rsidRDefault="002A6AC5" w:rsidP="00973E4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2A6AC5" w:rsidRDefault="002A6AC5" w:rsidP="00973E4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2A6AC5" w:rsidRPr="00F34694" w:rsidRDefault="002A6AC5" w:rsidP="00973E4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2A6AC5" w:rsidRDefault="002A6AC5" w:rsidP="00973E4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92677" w:rsidRDefault="00E92677" w:rsidP="00973E4C">
      <w:pPr>
        <w:spacing w:line="240" w:lineRule="auto"/>
      </w:pPr>
    </w:p>
    <w:sectPr w:rsidR="00E92677" w:rsidSect="00973E4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AD"/>
    <w:rsid w:val="00141DF4"/>
    <w:rsid w:val="002A6AC5"/>
    <w:rsid w:val="00973E4C"/>
    <w:rsid w:val="00B410AD"/>
    <w:rsid w:val="00CA6710"/>
    <w:rsid w:val="00E70777"/>
    <w:rsid w:val="00E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CA671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A6A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6A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CA671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A6A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6A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6</cp:revision>
  <cp:lastPrinted>2017-02-06T19:21:00Z</cp:lastPrinted>
  <dcterms:created xsi:type="dcterms:W3CDTF">2017-02-06T14:14:00Z</dcterms:created>
  <dcterms:modified xsi:type="dcterms:W3CDTF">2017-02-06T19:21:00Z</dcterms:modified>
</cp:coreProperties>
</file>