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9D02F7">
        <w:rPr>
          <w:rFonts w:ascii="Times New Roman" w:hAnsi="Times New Roman"/>
          <w:b/>
          <w:bCs/>
          <w:sz w:val="24"/>
          <w:szCs w:val="24"/>
        </w:rPr>
        <w:t>02/2017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>
        <w:rPr>
          <w:rFonts w:ascii="Times New Roman" w:hAnsi="Times New Roman"/>
          <w:bCs/>
          <w:sz w:val="24"/>
          <w:szCs w:val="24"/>
        </w:rPr>
        <w:t>06/02/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N° 00</w:t>
      </w:r>
      <w:r w:rsidR="005E02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238" w:rsidRPr="005E0238" w:rsidRDefault="007B7945" w:rsidP="005E02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E0238" w:rsidRPr="005E0238">
        <w:rPr>
          <w:rFonts w:ascii="Times New Roman" w:hAnsi="Times New Roman"/>
          <w:sz w:val="24"/>
          <w:szCs w:val="24"/>
        </w:rPr>
        <w:t xml:space="preserve">Dispõe sobre a concessão e prestação de contas de adiantamentos para realização de despesas urgentes e de pequeno vulto com veículos oficiais em viagem fora do munícipio </w:t>
      </w:r>
      <w:proofErr w:type="gramStart"/>
      <w:r w:rsidR="005E0238" w:rsidRPr="005E0238">
        <w:rPr>
          <w:rFonts w:ascii="Times New Roman" w:hAnsi="Times New Roman"/>
          <w:sz w:val="24"/>
          <w:szCs w:val="24"/>
        </w:rPr>
        <w:t>à</w:t>
      </w:r>
      <w:proofErr w:type="gramEnd"/>
      <w:r w:rsidR="005E0238" w:rsidRPr="005E0238">
        <w:rPr>
          <w:rFonts w:ascii="Times New Roman" w:hAnsi="Times New Roman"/>
          <w:sz w:val="24"/>
          <w:szCs w:val="24"/>
        </w:rPr>
        <w:t xml:space="preserve"> serviço da Câmara Municipal de Sorriso-MT, e dá outras </w:t>
      </w:r>
      <w:proofErr w:type="gramStart"/>
      <w:r w:rsidR="005E0238" w:rsidRPr="005E0238">
        <w:rPr>
          <w:rFonts w:ascii="Times New Roman" w:hAnsi="Times New Roman"/>
          <w:sz w:val="24"/>
          <w:szCs w:val="24"/>
        </w:rPr>
        <w:t>providências</w:t>
      </w:r>
      <w:proofErr w:type="gramEnd"/>
      <w:r w:rsidR="005E0238" w:rsidRPr="005E0238">
        <w:rPr>
          <w:rFonts w:ascii="Times New Roman" w:hAnsi="Times New Roman"/>
          <w:sz w:val="24"/>
          <w:szCs w:val="24"/>
        </w:rPr>
        <w:t>.</w:t>
      </w:r>
    </w:p>
    <w:p w:rsidR="00C35BB9" w:rsidRDefault="00C35BB9" w:rsidP="005E0238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5E0238">
      <w:pPr>
        <w:jc w:val="both"/>
        <w:rPr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No sexto dia do mês de janeiro do ano de dois mil e dezessete, reuniram-se os membros da Comissão de Justiça e Redação, com objetivo de exarar parecer do </w:t>
      </w:r>
      <w:r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>
        <w:rPr>
          <w:rFonts w:ascii="Times New Roman" w:hAnsi="Times New Roman"/>
          <w:b/>
          <w:sz w:val="24"/>
          <w:szCs w:val="24"/>
        </w:rPr>
        <w:t>Lei</w:t>
      </w:r>
      <w:r>
        <w:rPr>
          <w:rFonts w:ascii="Times New Roman" w:hAnsi="Times New Roman"/>
          <w:b/>
          <w:sz w:val="24"/>
          <w:szCs w:val="24"/>
        </w:rPr>
        <w:t xml:space="preserve"> n° 00</w:t>
      </w:r>
      <w:r w:rsidR="005E023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/2017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5E0238" w:rsidRPr="005E0238">
        <w:rPr>
          <w:rFonts w:ascii="Times New Roman" w:hAnsi="Times New Roman"/>
          <w:b/>
          <w:sz w:val="24"/>
          <w:szCs w:val="24"/>
        </w:rPr>
        <w:t xml:space="preserve">Dispõe sobre a concessão e prestação de contas de adiantamentos para realização de despesas urgentes e de pequeno vulto com veículos oficiais em viagem fora do munícipio </w:t>
      </w:r>
      <w:proofErr w:type="gramStart"/>
      <w:r w:rsidR="005E0238" w:rsidRPr="005E0238">
        <w:rPr>
          <w:rFonts w:ascii="Times New Roman" w:hAnsi="Times New Roman"/>
          <w:b/>
          <w:sz w:val="24"/>
          <w:szCs w:val="24"/>
        </w:rPr>
        <w:t>à</w:t>
      </w:r>
      <w:proofErr w:type="gramEnd"/>
      <w:r w:rsidR="005E0238" w:rsidRPr="005E0238">
        <w:rPr>
          <w:rFonts w:ascii="Times New Roman" w:hAnsi="Times New Roman"/>
          <w:b/>
          <w:sz w:val="24"/>
          <w:szCs w:val="24"/>
        </w:rPr>
        <w:t xml:space="preserve"> serviço da Câmara Municipal de Sorriso-MT, e dá outras providências</w:t>
      </w:r>
      <w:r w:rsidR="005E0238" w:rsidRPr="005E0238">
        <w:rPr>
          <w:rFonts w:ascii="Times New Roman" w:hAnsi="Times New Roman"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</w:t>
      </w:r>
      <w:r w:rsidR="005E0238">
        <w:rPr>
          <w:rFonts w:ascii="Times New Roman" w:eastAsia="Arial Unicode MS" w:hAnsi="Times New Roman"/>
          <w:bCs/>
          <w:sz w:val="24"/>
          <w:szCs w:val="24"/>
        </w:rPr>
        <w:t>Lei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Plenário. Acompanha o voto o Presidente, vereador Marlon Zanella e o Membro, vereadora Professora Marisa.</w:t>
      </w:r>
    </w:p>
    <w:p w:rsidR="007B7945" w:rsidRDefault="007B7945" w:rsidP="007B7945">
      <w:pPr>
        <w:tabs>
          <w:tab w:val="left" w:pos="3191"/>
        </w:tabs>
        <w:spacing w:after="0" w:line="240" w:lineRule="auto"/>
        <w:jc w:val="both"/>
        <w:rPr>
          <w:bCs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8"/>
        <w:gridCol w:w="2952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/>
    <w:sectPr w:rsidR="008A32F0" w:rsidSect="00CB5429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5E0238"/>
    <w:rsid w:val="007B7945"/>
    <w:rsid w:val="008A32F0"/>
    <w:rsid w:val="009D02F7"/>
    <w:rsid w:val="00C35BB9"/>
    <w:rsid w:val="00CB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DCD7-6C89-49DC-AE12-E70CE941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6</cp:revision>
  <cp:lastPrinted>2017-02-06T18:53:00Z</cp:lastPrinted>
  <dcterms:created xsi:type="dcterms:W3CDTF">2017-02-06T13:51:00Z</dcterms:created>
  <dcterms:modified xsi:type="dcterms:W3CDTF">2017-02-06T18:54:00Z</dcterms:modified>
</cp:coreProperties>
</file>