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TÍTULOS</w:t>
      </w:r>
      <w:r w:rsidR="00812C6D" w:rsidRPr="00512372">
        <w:rPr>
          <w:b/>
          <w:bCs w:val="0"/>
          <w:sz w:val="24"/>
        </w:rPr>
        <w:t>, COMENDAS, MÉRITOS E</w:t>
      </w:r>
      <w:r w:rsidRPr="00512372">
        <w:rPr>
          <w:b/>
          <w:bCs w:val="0"/>
          <w:sz w:val="24"/>
        </w:rPr>
        <w:t xml:space="preserve"> </w:t>
      </w:r>
      <w:proofErr w:type="gramStart"/>
      <w:r w:rsidRPr="00512372">
        <w:rPr>
          <w:b/>
          <w:bCs w:val="0"/>
          <w:sz w:val="24"/>
        </w:rPr>
        <w:t>MOÇÕES</w:t>
      </w:r>
      <w:proofErr w:type="gramEnd"/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3C51C6">
        <w:rPr>
          <w:b/>
          <w:bCs/>
          <w:i w:val="0"/>
        </w:rPr>
        <w:t>04/2017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 xml:space="preserve"> 06/02/2017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AF1D07">
        <w:rPr>
          <w:rFonts w:ascii="Times New Roman" w:hAnsi="Times New Roman" w:cs="Times New Roman"/>
          <w:bCs/>
          <w:sz w:val="24"/>
          <w:szCs w:val="24"/>
        </w:rPr>
        <w:t>Moção 004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AF1D07">
        <w:rPr>
          <w:rFonts w:ascii="Times New Roman" w:hAnsi="Times New Roman" w:cs="Times New Roman"/>
          <w:sz w:val="24"/>
          <w:szCs w:val="24"/>
        </w:rPr>
        <w:t xml:space="preserve">Moção de Aplauso as Senhoras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Tataiana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Puhl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dos Santos, Sandra Márcia Pereira Rocha, Tâmara Figueiredo,</w:t>
      </w:r>
      <w:r w:rsidR="00AF1D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Vavimar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Almeida Pereira Batista, Zenaide Brito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Save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Maria Regina Soares Pereira Gomes, Antônia Maria Pereira da Silva,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Isolde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Martini, Claudete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Antonia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Alves de Maia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Bett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Edna Batista Marcelino Augusto de Brito, Nelma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Baumgratz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Riedi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Diva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Dalmoro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Zanol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Maria Elisa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Gavan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Vania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Maggioni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Marlene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Faganelli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Raimunda Nonato Pereira, Aparecida Márcia Nonato, Janete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Roefero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Are, senhoras que contribuíram no desenvolvimento deste município, de forma humana e solidária</w:t>
      </w:r>
      <w:r w:rsidR="00AF1D07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1D07">
        <w:rPr>
          <w:rFonts w:ascii="Times New Roman" w:hAnsi="Times New Roman" w:cs="Times New Roman"/>
          <w:sz w:val="24"/>
          <w:szCs w:val="24"/>
        </w:rPr>
        <w:t>Acacio</w:t>
      </w:r>
      <w:proofErr w:type="spellEnd"/>
      <w:r w:rsidR="00AF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07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3C51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Aos dois dias do mês de fevereiro do ano de dois mil e dezessete, na sala de reuniões, reuniram-se os membros da Comissão Especial de Títulos, Com</w:t>
      </w:r>
      <w:r w:rsidR="00DF7BE1">
        <w:rPr>
          <w:rFonts w:ascii="Times New Roman" w:hAnsi="Times New Roman" w:cs="Times New Roman"/>
          <w:sz w:val="24"/>
          <w:szCs w:val="24"/>
        </w:rPr>
        <w:t>e</w:t>
      </w:r>
      <w:r w:rsidR="0037509A" w:rsidRPr="00512372">
        <w:rPr>
          <w:rFonts w:ascii="Times New Roman" w:hAnsi="Times New Roman" w:cs="Times New Roman"/>
          <w:sz w:val="24"/>
          <w:szCs w:val="24"/>
        </w:rPr>
        <w:t>ndas, Méritos e Moçõe</w:t>
      </w:r>
      <w:r w:rsidR="00380DD7" w:rsidRPr="00512372">
        <w:rPr>
          <w:rFonts w:ascii="Times New Roman" w:hAnsi="Times New Roman" w:cs="Times New Roman"/>
          <w:sz w:val="24"/>
          <w:szCs w:val="24"/>
        </w:rPr>
        <w:t>s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Aplauso </w:t>
      </w:r>
      <w:r w:rsidR="00AF1D07">
        <w:rPr>
          <w:rFonts w:ascii="Times New Roman" w:hAnsi="Times New Roman" w:cs="Times New Roman"/>
          <w:sz w:val="24"/>
          <w:szCs w:val="24"/>
        </w:rPr>
        <w:t xml:space="preserve">as Senhoras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Tataiana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Puhl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dos Santos, Sandra Márcia Pereira Rocha, Tâmara Figueiredo,</w:t>
      </w:r>
      <w:r w:rsidR="00AF1D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Vavimar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Almeida Pereira Batista, Zenaide Brito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Save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Maria Regina Soares Pereira Gomes, Antônia Maria Pereira da Silva,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Isolde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Martini, Claudete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Antonia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Alves de Maia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Bett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Edna Batista Marcelino Augusto de Brito, Nelma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Baumgratz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Riedi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Diva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Dalmoro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Zanol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Maria Elisa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Gavan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Vania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Maggioni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Marlene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Faganelli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, Raimunda Nonato Pereira, Aparecida Márcia Nonato, Janete </w:t>
      </w:r>
      <w:proofErr w:type="spellStart"/>
      <w:r w:rsidR="00AF1D07" w:rsidRPr="00AF1D07">
        <w:rPr>
          <w:rFonts w:ascii="Times New Roman" w:hAnsi="Times New Roman" w:cs="Times New Roman"/>
          <w:bCs/>
          <w:sz w:val="24"/>
          <w:szCs w:val="24"/>
        </w:rPr>
        <w:t>Roefero</w:t>
      </w:r>
      <w:proofErr w:type="spellEnd"/>
      <w:r w:rsidR="00AF1D07" w:rsidRPr="00AF1D07">
        <w:rPr>
          <w:rFonts w:ascii="Times New Roman" w:hAnsi="Times New Roman" w:cs="Times New Roman"/>
          <w:bCs/>
          <w:sz w:val="24"/>
          <w:szCs w:val="24"/>
        </w:rPr>
        <w:t xml:space="preserve"> Are</w:t>
      </w:r>
      <w:r w:rsidR="00AF1D07">
        <w:rPr>
          <w:rFonts w:ascii="Times New Roman" w:hAnsi="Times New Roman" w:cs="Times New Roman"/>
          <w:bCs/>
          <w:sz w:val="24"/>
          <w:szCs w:val="24"/>
        </w:rPr>
        <w:t>.</w:t>
      </w:r>
      <w:r w:rsidR="003C5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D07">
        <w:rPr>
          <w:rFonts w:ascii="Times New Roman" w:hAnsi="Times New Roman" w:cs="Times New Roman"/>
          <w:sz w:val="24"/>
          <w:szCs w:val="24"/>
        </w:rPr>
        <w:t xml:space="preserve">A presente homenagem </w:t>
      </w:r>
      <w:r w:rsidR="00A4062F">
        <w:rPr>
          <w:rFonts w:ascii="Times New Roman" w:hAnsi="Times New Roman" w:cs="Times New Roman"/>
          <w:sz w:val="24"/>
          <w:szCs w:val="24"/>
        </w:rPr>
        <w:t xml:space="preserve">dá </w:t>
      </w:r>
      <w:r w:rsidR="00AF1D07">
        <w:rPr>
          <w:rFonts w:ascii="Times New Roman" w:hAnsi="Times New Roman" w:cs="Times New Roman"/>
          <w:sz w:val="24"/>
          <w:szCs w:val="24"/>
        </w:rPr>
        <w:t>se em comemoração ao Dia Internacional da Mulher.</w:t>
      </w:r>
      <w:r w:rsidR="003C51C6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223290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FD7859">
        <w:rPr>
          <w:rFonts w:ascii="Times New Roman" w:hAnsi="Times New Roman" w:cs="Times New Roman"/>
          <w:sz w:val="24"/>
          <w:szCs w:val="24"/>
        </w:rPr>
        <w:t>,</w:t>
      </w:r>
      <w:r w:rsidR="00223290">
        <w:rPr>
          <w:rFonts w:ascii="Times New Roman" w:hAnsi="Times New Roman" w:cs="Times New Roman"/>
          <w:sz w:val="24"/>
          <w:szCs w:val="24"/>
        </w:rPr>
        <w:t xml:space="preserve"> 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3C51C6">
        <w:rPr>
          <w:rFonts w:ascii="Times New Roman" w:hAnsi="Times New Roman" w:cs="Times New Roman"/>
          <w:sz w:val="24"/>
          <w:szCs w:val="24"/>
        </w:rPr>
        <w:t xml:space="preserve"> </w:t>
      </w:r>
      <w:r w:rsidR="00AF1D07">
        <w:rPr>
          <w:rFonts w:ascii="Times New Roman" w:hAnsi="Times New Roman" w:cs="Times New Roman"/>
          <w:sz w:val="24"/>
          <w:szCs w:val="24"/>
        </w:rPr>
        <w:t>A moção objeto do presente</w:t>
      </w:r>
      <w:r w:rsidR="002E70DB">
        <w:rPr>
          <w:rFonts w:ascii="Times New Roman" w:hAnsi="Times New Roman" w:cs="Times New Roman"/>
          <w:sz w:val="24"/>
          <w:szCs w:val="24"/>
        </w:rPr>
        <w:t xml:space="preserve"> tem</w:t>
      </w:r>
      <w:r w:rsidR="00AF1D07">
        <w:rPr>
          <w:rFonts w:ascii="Times New Roman" w:hAnsi="Times New Roman" w:cs="Times New Roman"/>
          <w:sz w:val="24"/>
          <w:szCs w:val="24"/>
        </w:rPr>
        <w:t xml:space="preserve"> o intuito de aplaudir as mulheres do Município de Sorriso, em especial as senhoras supramencionadas, que sempre contribuíram com gestos dignos de amor e solidariedade</w:t>
      </w:r>
      <w:r w:rsidR="002E70DB">
        <w:rPr>
          <w:rFonts w:ascii="Times New Roman" w:hAnsi="Times New Roman" w:cs="Times New Roman"/>
          <w:sz w:val="24"/>
          <w:szCs w:val="24"/>
        </w:rPr>
        <w:t>.</w:t>
      </w:r>
      <w:r w:rsidR="003C51C6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512372">
        <w:rPr>
          <w:rFonts w:ascii="Times New Roman" w:hAnsi="Times New Roman" w:cs="Times New Roman"/>
          <w:sz w:val="24"/>
          <w:szCs w:val="24"/>
        </w:rPr>
        <w:t xml:space="preserve">Ante o exposto, após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</w:t>
      </w:r>
      <w:r w:rsidR="002E70DB">
        <w:rPr>
          <w:rFonts w:ascii="Times New Roman" w:hAnsi="Times New Roman" w:cs="Times New Roman"/>
          <w:bCs/>
          <w:sz w:val="24"/>
          <w:szCs w:val="24"/>
        </w:rPr>
        <w:t xml:space="preserve"> nomeado</w:t>
      </w:r>
      <w:r w:rsidRPr="00512372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2E70DB">
        <w:rPr>
          <w:rFonts w:ascii="Times New Roman" w:hAnsi="Times New Roman" w:cs="Times New Roman"/>
          <w:sz w:val="24"/>
          <w:szCs w:val="24"/>
        </w:rPr>
        <w:t xml:space="preserve"> Marisa e o Membro Bruno Delgado.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C95469" w:rsidRPr="00512372" w:rsidTr="00812C6D">
        <w:trPr>
          <w:jc w:val="center"/>
        </w:trPr>
        <w:tc>
          <w:tcPr>
            <w:tcW w:w="2697" w:type="dxa"/>
            <w:hideMark/>
          </w:tcPr>
          <w:p w:rsidR="00C95469" w:rsidRPr="00512372" w:rsidRDefault="00812C6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>Professora Marisa</w:t>
            </w:r>
            <w:r w:rsidR="00C95469" w:rsidRPr="0051237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95469" w:rsidRPr="00512372" w:rsidRDefault="00AF1D07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C95469" w:rsidRPr="00512372" w:rsidRDefault="00AF1D07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AF1D07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27844"/>
    <w:rsid w:val="00223290"/>
    <w:rsid w:val="002E70DB"/>
    <w:rsid w:val="0037509A"/>
    <w:rsid w:val="00380DD7"/>
    <w:rsid w:val="003C0EC8"/>
    <w:rsid w:val="003C51C6"/>
    <w:rsid w:val="003C76D5"/>
    <w:rsid w:val="00512372"/>
    <w:rsid w:val="00543451"/>
    <w:rsid w:val="00715202"/>
    <w:rsid w:val="00812C6D"/>
    <w:rsid w:val="00814A6B"/>
    <w:rsid w:val="00935B8D"/>
    <w:rsid w:val="0098362F"/>
    <w:rsid w:val="00A4062F"/>
    <w:rsid w:val="00AF1D07"/>
    <w:rsid w:val="00B66922"/>
    <w:rsid w:val="00C25FF5"/>
    <w:rsid w:val="00C95469"/>
    <w:rsid w:val="00DF7BE1"/>
    <w:rsid w:val="00E409BB"/>
    <w:rsid w:val="00EC399D"/>
    <w:rsid w:val="00F650BD"/>
    <w:rsid w:val="00F72D31"/>
    <w:rsid w:val="00FD785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6</cp:revision>
  <dcterms:created xsi:type="dcterms:W3CDTF">2017-02-06T15:35:00Z</dcterms:created>
  <dcterms:modified xsi:type="dcterms:W3CDTF">2017-02-06T19:45:00Z</dcterms:modified>
</cp:coreProperties>
</file>