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63" w:rsidRPr="00345247" w:rsidRDefault="001C0F63" w:rsidP="00E96F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C0F63" w:rsidRDefault="001C0F63" w:rsidP="00E96F61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247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E96F61">
        <w:rPr>
          <w:rFonts w:ascii="Times New Roman" w:hAnsi="Times New Roman" w:cs="Times New Roman"/>
          <w:b/>
          <w:sz w:val="24"/>
          <w:szCs w:val="24"/>
        </w:rPr>
        <w:t xml:space="preserve"> 20/2017</w:t>
      </w:r>
    </w:p>
    <w:p w:rsidR="00E96F61" w:rsidRPr="00345247" w:rsidRDefault="00E96F61" w:rsidP="00E96F61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C0F63" w:rsidRDefault="001C0F63" w:rsidP="00E96F61">
      <w:pPr>
        <w:spacing w:after="0" w:line="240" w:lineRule="auto"/>
        <w:ind w:left="2835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247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E96F61" w:rsidRPr="00E96F61">
        <w:rPr>
          <w:rFonts w:ascii="Times New Roman" w:hAnsi="Times New Roman" w:cs="Times New Roman"/>
          <w:sz w:val="24"/>
          <w:szCs w:val="24"/>
        </w:rPr>
        <w:t>22 de fevereiro de 2017</w:t>
      </w:r>
    </w:p>
    <w:p w:rsidR="00E96F61" w:rsidRPr="00345247" w:rsidRDefault="00E96F61" w:rsidP="00E96F61">
      <w:pPr>
        <w:spacing w:after="0" w:line="240" w:lineRule="auto"/>
        <w:ind w:left="2835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F63" w:rsidRPr="00345247" w:rsidRDefault="00866646" w:rsidP="00E96F61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345247">
        <w:rPr>
          <w:rFonts w:ascii="Times New Roman" w:hAnsi="Times New Roman" w:cs="Times New Roman"/>
          <w:sz w:val="24"/>
          <w:szCs w:val="24"/>
        </w:rPr>
        <w:t xml:space="preserve">Autoriza o Executivo Municipal a disponibilizar </w:t>
      </w:r>
      <w:r w:rsidR="00080D3A" w:rsidRPr="00345247">
        <w:rPr>
          <w:rFonts w:ascii="Times New Roman" w:hAnsi="Times New Roman" w:cs="Times New Roman"/>
          <w:sz w:val="24"/>
          <w:szCs w:val="24"/>
        </w:rPr>
        <w:t xml:space="preserve">ônibus para </w:t>
      </w:r>
      <w:r w:rsidR="005A6747" w:rsidRPr="00345247">
        <w:rPr>
          <w:rFonts w:ascii="Times New Roman" w:hAnsi="Times New Roman" w:cs="Times New Roman"/>
          <w:sz w:val="24"/>
          <w:szCs w:val="24"/>
        </w:rPr>
        <w:t xml:space="preserve">realizar </w:t>
      </w:r>
      <w:r w:rsidR="00314156" w:rsidRPr="00345247">
        <w:rPr>
          <w:rFonts w:ascii="Times New Roman" w:hAnsi="Times New Roman" w:cs="Times New Roman"/>
          <w:sz w:val="24"/>
          <w:szCs w:val="24"/>
        </w:rPr>
        <w:t xml:space="preserve">transporte </w:t>
      </w:r>
      <w:r w:rsidR="00CF3766" w:rsidRPr="00345247">
        <w:rPr>
          <w:rFonts w:ascii="Times New Roman" w:hAnsi="Times New Roman" w:cs="Times New Roman"/>
          <w:sz w:val="24"/>
          <w:szCs w:val="24"/>
        </w:rPr>
        <w:t xml:space="preserve">de pessoas para </w:t>
      </w:r>
      <w:r w:rsidR="00314156" w:rsidRPr="00345247">
        <w:rPr>
          <w:rFonts w:ascii="Times New Roman" w:hAnsi="Times New Roman" w:cs="Times New Roman"/>
          <w:sz w:val="24"/>
          <w:szCs w:val="24"/>
        </w:rPr>
        <w:t>o C</w:t>
      </w:r>
      <w:r w:rsidR="005A6747" w:rsidRPr="00345247">
        <w:rPr>
          <w:rFonts w:ascii="Times New Roman" w:hAnsi="Times New Roman" w:cs="Times New Roman"/>
          <w:sz w:val="24"/>
          <w:szCs w:val="24"/>
        </w:rPr>
        <w:t xml:space="preserve">ortejo </w:t>
      </w:r>
      <w:r w:rsidR="00314156" w:rsidRPr="00345247">
        <w:rPr>
          <w:rFonts w:ascii="Times New Roman" w:hAnsi="Times New Roman" w:cs="Times New Roman"/>
          <w:sz w:val="24"/>
          <w:szCs w:val="24"/>
        </w:rPr>
        <w:t>F</w:t>
      </w:r>
      <w:r w:rsidR="005A6747" w:rsidRPr="00345247">
        <w:rPr>
          <w:rFonts w:ascii="Times New Roman" w:hAnsi="Times New Roman" w:cs="Times New Roman"/>
          <w:sz w:val="24"/>
          <w:szCs w:val="24"/>
        </w:rPr>
        <w:t>únebre até o Cemitério M</w:t>
      </w:r>
      <w:bookmarkStart w:id="0" w:name="_GoBack"/>
      <w:bookmarkEnd w:id="0"/>
      <w:r w:rsidR="005A6747" w:rsidRPr="00345247">
        <w:rPr>
          <w:rFonts w:ascii="Times New Roman" w:hAnsi="Times New Roman" w:cs="Times New Roman"/>
          <w:sz w:val="24"/>
          <w:szCs w:val="24"/>
        </w:rPr>
        <w:t>unicipal</w:t>
      </w:r>
      <w:r w:rsidR="00D46621" w:rsidRPr="00345247">
        <w:rPr>
          <w:rFonts w:ascii="Times New Roman" w:hAnsi="Times New Roman" w:cs="Times New Roman"/>
          <w:sz w:val="24"/>
          <w:szCs w:val="24"/>
        </w:rPr>
        <w:t>,</w:t>
      </w:r>
      <w:r w:rsidR="005A6747" w:rsidRPr="00345247">
        <w:rPr>
          <w:rFonts w:ascii="Times New Roman" w:hAnsi="Times New Roman" w:cs="Times New Roman"/>
          <w:sz w:val="24"/>
          <w:szCs w:val="24"/>
        </w:rPr>
        <w:t xml:space="preserve"> </w:t>
      </w:r>
      <w:r w:rsidRPr="00345247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14156" w:rsidRPr="00345247" w:rsidRDefault="00314156" w:rsidP="00E96F6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C0F63" w:rsidRPr="00345247" w:rsidRDefault="001C0F63" w:rsidP="00E96F6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45247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345247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34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47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345247">
        <w:rPr>
          <w:rFonts w:ascii="Times New Roman" w:hAnsi="Times New Roman" w:cs="Times New Roman"/>
          <w:sz w:val="24"/>
          <w:szCs w:val="24"/>
        </w:rPr>
        <w:t>, Prefeito Municipal de Sorriso, Estado de Mato Grosso, encaminha para deliberação da Câmara Municipal de Vereadores o seguinte projeto de lei:</w:t>
      </w:r>
    </w:p>
    <w:p w:rsidR="00314156" w:rsidRPr="00345247" w:rsidRDefault="00314156" w:rsidP="00E96F6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B1B3A" w:rsidRPr="00345247" w:rsidRDefault="001C0F63" w:rsidP="00E96F6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247">
        <w:rPr>
          <w:rFonts w:ascii="Times New Roman" w:hAnsi="Times New Roman" w:cs="Times New Roman"/>
          <w:b/>
          <w:iCs/>
          <w:sz w:val="24"/>
          <w:szCs w:val="24"/>
        </w:rPr>
        <w:t>Art. 1º</w:t>
      </w:r>
      <w:r w:rsidRPr="00345247">
        <w:rPr>
          <w:rFonts w:ascii="Times New Roman" w:hAnsi="Times New Roman" w:cs="Times New Roman"/>
          <w:iCs/>
          <w:sz w:val="24"/>
          <w:szCs w:val="24"/>
        </w:rPr>
        <w:t xml:space="preserve"> Autoriza o Poder Executivo Municipal a disponibilizar </w:t>
      </w:r>
      <w:r w:rsidR="005B1B3A" w:rsidRPr="00345247">
        <w:rPr>
          <w:rFonts w:ascii="Times New Roman" w:hAnsi="Times New Roman" w:cs="Times New Roman"/>
          <w:iCs/>
          <w:sz w:val="24"/>
          <w:szCs w:val="24"/>
        </w:rPr>
        <w:t>ônibus pertencente à</w:t>
      </w:r>
      <w:r w:rsidR="002222F1" w:rsidRPr="00345247">
        <w:rPr>
          <w:rFonts w:ascii="Times New Roman" w:hAnsi="Times New Roman" w:cs="Times New Roman"/>
          <w:iCs/>
          <w:sz w:val="24"/>
          <w:szCs w:val="24"/>
        </w:rPr>
        <w:t xml:space="preserve"> própria</w:t>
      </w:r>
      <w:r w:rsidR="005B1B3A" w:rsidRPr="00345247">
        <w:rPr>
          <w:rFonts w:ascii="Times New Roman" w:hAnsi="Times New Roman" w:cs="Times New Roman"/>
          <w:iCs/>
          <w:sz w:val="24"/>
          <w:szCs w:val="24"/>
        </w:rPr>
        <w:t xml:space="preserve"> frota de veículos, para</w:t>
      </w:r>
      <w:r w:rsidR="00215C8F" w:rsidRPr="00345247">
        <w:rPr>
          <w:rFonts w:ascii="Times New Roman" w:hAnsi="Times New Roman" w:cs="Times New Roman"/>
          <w:iCs/>
          <w:sz w:val="24"/>
          <w:szCs w:val="24"/>
        </w:rPr>
        <w:t xml:space="preserve"> realizar o</w:t>
      </w:r>
      <w:r w:rsidR="005B1B3A" w:rsidRPr="00345247">
        <w:rPr>
          <w:rFonts w:ascii="Times New Roman" w:hAnsi="Times New Roman" w:cs="Times New Roman"/>
          <w:iCs/>
          <w:sz w:val="24"/>
          <w:szCs w:val="24"/>
        </w:rPr>
        <w:t xml:space="preserve"> transporte </w:t>
      </w:r>
      <w:r w:rsidR="00283B43" w:rsidRPr="00345247">
        <w:rPr>
          <w:rFonts w:ascii="Times New Roman" w:hAnsi="Times New Roman" w:cs="Times New Roman"/>
          <w:iCs/>
          <w:sz w:val="24"/>
          <w:szCs w:val="24"/>
        </w:rPr>
        <w:t xml:space="preserve">de pessoas para </w:t>
      </w:r>
      <w:r w:rsidR="005B1B3A" w:rsidRPr="00345247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314156" w:rsidRPr="00345247">
        <w:rPr>
          <w:rFonts w:ascii="Times New Roman" w:hAnsi="Times New Roman" w:cs="Times New Roman"/>
          <w:iCs/>
          <w:sz w:val="24"/>
          <w:szCs w:val="24"/>
        </w:rPr>
        <w:t>C</w:t>
      </w:r>
      <w:r w:rsidR="005B1B3A" w:rsidRPr="00345247">
        <w:rPr>
          <w:rFonts w:ascii="Times New Roman" w:hAnsi="Times New Roman" w:cs="Times New Roman"/>
          <w:iCs/>
          <w:sz w:val="24"/>
          <w:szCs w:val="24"/>
        </w:rPr>
        <w:t xml:space="preserve">ortejo </w:t>
      </w:r>
      <w:r w:rsidR="00314156" w:rsidRPr="00345247">
        <w:rPr>
          <w:rFonts w:ascii="Times New Roman" w:hAnsi="Times New Roman" w:cs="Times New Roman"/>
          <w:iCs/>
          <w:sz w:val="24"/>
          <w:szCs w:val="24"/>
        </w:rPr>
        <w:t>F</w:t>
      </w:r>
      <w:r w:rsidR="005B1B3A" w:rsidRPr="00345247">
        <w:rPr>
          <w:rFonts w:ascii="Times New Roman" w:hAnsi="Times New Roman" w:cs="Times New Roman"/>
          <w:iCs/>
          <w:sz w:val="24"/>
          <w:szCs w:val="24"/>
        </w:rPr>
        <w:t>únebre até o Cemitério Municipal</w:t>
      </w:r>
      <w:r w:rsidR="00283B43" w:rsidRPr="00345247">
        <w:rPr>
          <w:rFonts w:ascii="Times New Roman" w:hAnsi="Times New Roman" w:cs="Times New Roman"/>
          <w:iCs/>
          <w:sz w:val="24"/>
          <w:szCs w:val="24"/>
        </w:rPr>
        <w:t>, dentro do território do Município de Sorriso.</w:t>
      </w:r>
    </w:p>
    <w:p w:rsidR="00DA57B8" w:rsidRPr="00345247" w:rsidRDefault="00DA57B8" w:rsidP="00E96F6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34393" w:rsidRPr="00345247" w:rsidRDefault="001C0F63" w:rsidP="00E96F6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2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5247">
        <w:rPr>
          <w:rFonts w:ascii="Times New Roman" w:hAnsi="Times New Roman" w:cs="Times New Roman"/>
          <w:b/>
          <w:iCs/>
          <w:sz w:val="24"/>
          <w:szCs w:val="24"/>
        </w:rPr>
        <w:t xml:space="preserve">Art. 2º </w:t>
      </w:r>
      <w:r w:rsidR="00215C8F" w:rsidRPr="00345247">
        <w:rPr>
          <w:rFonts w:ascii="Times New Roman" w:hAnsi="Times New Roman" w:cs="Times New Roman"/>
          <w:iCs/>
          <w:sz w:val="24"/>
          <w:szCs w:val="24"/>
        </w:rPr>
        <w:t xml:space="preserve">Será contemplado com o serviço de transporte do </w:t>
      </w:r>
      <w:r w:rsidR="00314156" w:rsidRPr="00345247">
        <w:rPr>
          <w:rFonts w:ascii="Times New Roman" w:hAnsi="Times New Roman" w:cs="Times New Roman"/>
          <w:iCs/>
          <w:sz w:val="24"/>
          <w:szCs w:val="24"/>
        </w:rPr>
        <w:t>C</w:t>
      </w:r>
      <w:r w:rsidR="00215C8F" w:rsidRPr="00345247">
        <w:rPr>
          <w:rFonts w:ascii="Times New Roman" w:hAnsi="Times New Roman" w:cs="Times New Roman"/>
          <w:iCs/>
          <w:sz w:val="24"/>
          <w:szCs w:val="24"/>
        </w:rPr>
        <w:t xml:space="preserve">ortejo </w:t>
      </w:r>
      <w:r w:rsidR="00314156" w:rsidRPr="00345247">
        <w:rPr>
          <w:rFonts w:ascii="Times New Roman" w:hAnsi="Times New Roman" w:cs="Times New Roman"/>
          <w:iCs/>
          <w:sz w:val="24"/>
          <w:szCs w:val="24"/>
        </w:rPr>
        <w:t>F</w:t>
      </w:r>
      <w:r w:rsidR="00215C8F" w:rsidRPr="00345247">
        <w:rPr>
          <w:rFonts w:ascii="Times New Roman" w:hAnsi="Times New Roman" w:cs="Times New Roman"/>
          <w:iCs/>
          <w:sz w:val="24"/>
          <w:szCs w:val="24"/>
        </w:rPr>
        <w:t>únebre</w:t>
      </w:r>
      <w:r w:rsidR="00D34D07" w:rsidRPr="00345247">
        <w:rPr>
          <w:rFonts w:ascii="Times New Roman" w:hAnsi="Times New Roman" w:cs="Times New Roman"/>
          <w:iCs/>
          <w:sz w:val="24"/>
          <w:szCs w:val="24"/>
        </w:rPr>
        <w:t xml:space="preserve"> os usuários ben</w:t>
      </w:r>
      <w:r w:rsidR="00BA4C6B" w:rsidRPr="00345247">
        <w:rPr>
          <w:rFonts w:ascii="Times New Roman" w:hAnsi="Times New Roman" w:cs="Times New Roman"/>
          <w:iCs/>
          <w:sz w:val="24"/>
          <w:szCs w:val="24"/>
        </w:rPr>
        <w:t xml:space="preserve">eficiados com o auxilio funeral, ou famílias cadastradas no Cadastro Único do Governo Federal. </w:t>
      </w:r>
    </w:p>
    <w:p w:rsidR="00DA57B8" w:rsidRPr="00345247" w:rsidRDefault="00DA57B8" w:rsidP="00E96F6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D3F8D" w:rsidRPr="00345247" w:rsidRDefault="003D3F8D" w:rsidP="00E96F6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247">
        <w:rPr>
          <w:rFonts w:ascii="Times New Roman" w:hAnsi="Times New Roman" w:cs="Times New Roman"/>
          <w:b/>
          <w:iCs/>
          <w:sz w:val="24"/>
          <w:szCs w:val="24"/>
        </w:rPr>
        <w:t xml:space="preserve">Art. 3º </w:t>
      </w:r>
      <w:r w:rsidRPr="00345247">
        <w:rPr>
          <w:rFonts w:ascii="Times New Roman" w:hAnsi="Times New Roman" w:cs="Times New Roman"/>
          <w:iCs/>
          <w:sz w:val="24"/>
          <w:szCs w:val="24"/>
        </w:rPr>
        <w:t>Em caso de omissão, obscuridade a presente Lei será regulamentada por Decreto no prazo de 30 (trinta) dias.</w:t>
      </w:r>
    </w:p>
    <w:p w:rsidR="00DA57B8" w:rsidRPr="00345247" w:rsidRDefault="00DA57B8" w:rsidP="00E96F6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0F63" w:rsidRPr="00345247" w:rsidRDefault="00522A2D" w:rsidP="00E96F6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2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</w:t>
      </w:r>
      <w:r w:rsidR="005538AD" w:rsidRPr="00345247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1C0F63" w:rsidRPr="00345247">
        <w:rPr>
          <w:rFonts w:ascii="Times New Roman" w:hAnsi="Times New Roman" w:cs="Times New Roman"/>
          <w:b/>
          <w:bCs/>
          <w:iCs/>
          <w:sz w:val="24"/>
          <w:szCs w:val="24"/>
        </w:rPr>
        <w:t>º</w:t>
      </w:r>
      <w:r w:rsidR="001C0F63" w:rsidRPr="00345247">
        <w:rPr>
          <w:rFonts w:ascii="Times New Roman" w:hAnsi="Times New Roman" w:cs="Times New Roman"/>
          <w:iCs/>
          <w:sz w:val="24"/>
          <w:szCs w:val="24"/>
        </w:rPr>
        <w:t xml:space="preserve"> Esta Lei entrará em vigor na data de sua publicação</w:t>
      </w:r>
      <w:r w:rsidRPr="0034524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57B8" w:rsidRPr="00345247" w:rsidRDefault="00DA57B8" w:rsidP="00E96F6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0F63" w:rsidRPr="00345247" w:rsidRDefault="001C0F63" w:rsidP="00E96F6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247">
        <w:rPr>
          <w:rFonts w:ascii="Times New Roman" w:hAnsi="Times New Roman" w:cs="Times New Roman"/>
          <w:b/>
          <w:iCs/>
          <w:sz w:val="24"/>
          <w:szCs w:val="24"/>
        </w:rPr>
        <w:t xml:space="preserve">Art. </w:t>
      </w:r>
      <w:r w:rsidR="005538AD" w:rsidRPr="00345247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345247">
        <w:rPr>
          <w:rFonts w:ascii="Times New Roman" w:hAnsi="Times New Roman" w:cs="Times New Roman"/>
          <w:b/>
          <w:iCs/>
          <w:sz w:val="24"/>
          <w:szCs w:val="24"/>
        </w:rPr>
        <w:t xml:space="preserve">º </w:t>
      </w:r>
      <w:r w:rsidRPr="00345247">
        <w:rPr>
          <w:rFonts w:ascii="Times New Roman" w:hAnsi="Times New Roman" w:cs="Times New Roman"/>
          <w:iCs/>
          <w:sz w:val="24"/>
          <w:szCs w:val="24"/>
        </w:rPr>
        <w:t>Revogam-se as disposições em contrário.</w:t>
      </w:r>
    </w:p>
    <w:p w:rsidR="006B333D" w:rsidRPr="00345247" w:rsidRDefault="006B333D" w:rsidP="00E96F6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0F63" w:rsidRPr="00345247" w:rsidRDefault="001C0F63" w:rsidP="00E96F6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5247"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522A2D" w:rsidRPr="00345247" w:rsidRDefault="00522A2D" w:rsidP="00E96F6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C0F63" w:rsidRPr="00345247" w:rsidRDefault="001C0F63" w:rsidP="00E96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247"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1C0F63" w:rsidRDefault="001C0F63" w:rsidP="00E96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247">
        <w:rPr>
          <w:rFonts w:ascii="Times New Roman" w:hAnsi="Times New Roman" w:cs="Times New Roman"/>
          <w:sz w:val="24"/>
          <w:szCs w:val="24"/>
        </w:rPr>
        <w:t>Prefeito Municipal</w:t>
      </w:r>
    </w:p>
    <w:p w:rsidR="00E96F61" w:rsidRDefault="00E96F61" w:rsidP="00E96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F61" w:rsidRPr="00345247" w:rsidRDefault="00E96F61" w:rsidP="00E96F61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247">
        <w:rPr>
          <w:rFonts w:ascii="Times New Roman" w:hAnsi="Times New Roman" w:cs="Times New Roman"/>
          <w:b/>
          <w:sz w:val="24"/>
          <w:szCs w:val="24"/>
          <w:u w:val="single"/>
        </w:rPr>
        <w:t xml:space="preserve">MENSAGEM Nº 017/2017 </w:t>
      </w:r>
    </w:p>
    <w:p w:rsidR="00E96F61" w:rsidRPr="00345247" w:rsidRDefault="00E96F61" w:rsidP="00E96F6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F61" w:rsidRPr="00345247" w:rsidRDefault="00E96F61" w:rsidP="00E96F6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247">
        <w:rPr>
          <w:rFonts w:ascii="Times New Roman" w:hAnsi="Times New Roman" w:cs="Times New Roman"/>
          <w:bCs/>
          <w:sz w:val="24"/>
          <w:szCs w:val="24"/>
        </w:rPr>
        <w:t>Senhores Membros da Câmara Municipal de Sorriso,</w:t>
      </w:r>
    </w:p>
    <w:p w:rsidR="00E96F61" w:rsidRPr="00345247" w:rsidRDefault="00E96F61" w:rsidP="00E96F6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F61" w:rsidRPr="00345247" w:rsidRDefault="00E96F61" w:rsidP="00E96F6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45247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que objetiva disponibilizar ônibus para realizar o transporte de pessoas para o </w:t>
      </w:r>
      <w:r>
        <w:rPr>
          <w:rFonts w:ascii="Times New Roman" w:hAnsi="Times New Roman" w:cs="Times New Roman"/>
          <w:sz w:val="24"/>
          <w:szCs w:val="24"/>
        </w:rPr>
        <w:t>Cortejo F</w:t>
      </w:r>
      <w:r w:rsidRPr="00345247">
        <w:rPr>
          <w:rFonts w:ascii="Times New Roman" w:hAnsi="Times New Roman" w:cs="Times New Roman"/>
          <w:sz w:val="24"/>
          <w:szCs w:val="24"/>
        </w:rPr>
        <w:t>únebre até o Cemitério Municipal e dá outras providências.</w:t>
      </w:r>
    </w:p>
    <w:p w:rsidR="00E96F61" w:rsidRPr="00345247" w:rsidRDefault="00E96F61" w:rsidP="00E96F61">
      <w:pPr>
        <w:pStyle w:val="p4"/>
        <w:tabs>
          <w:tab w:val="clear" w:pos="4840"/>
          <w:tab w:val="left" w:pos="1701"/>
        </w:tabs>
        <w:spacing w:line="240" w:lineRule="auto"/>
        <w:ind w:left="0" w:firstLine="1276"/>
        <w:jc w:val="both"/>
        <w:rPr>
          <w:szCs w:val="24"/>
        </w:rPr>
      </w:pPr>
      <w:r w:rsidRPr="00345247">
        <w:rPr>
          <w:szCs w:val="24"/>
        </w:rPr>
        <w:t>Trata-se de pedido de autorização legislativa, para que a Prefeitura Municipal possa disponibilizar ônibus da frota de veículos para deslocar pessoas do velório até o Cemitério. O pedido para o transporte deve ser feito junto a Secretaria de Assistência Social, via ofício ou pessoalmente.</w:t>
      </w:r>
    </w:p>
    <w:p w:rsidR="00E96F61" w:rsidRPr="00345247" w:rsidRDefault="00E96F61" w:rsidP="00E96F6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247">
        <w:rPr>
          <w:rFonts w:ascii="Times New Roman" w:hAnsi="Times New Roman" w:cs="Times New Roman"/>
          <w:sz w:val="24"/>
          <w:szCs w:val="24"/>
        </w:rPr>
        <w:t>Para se</w:t>
      </w:r>
      <w:r>
        <w:rPr>
          <w:rFonts w:ascii="Times New Roman" w:hAnsi="Times New Roman" w:cs="Times New Roman"/>
          <w:sz w:val="24"/>
          <w:szCs w:val="24"/>
        </w:rPr>
        <w:t xml:space="preserve">r beneficiado com o serviço, </w:t>
      </w:r>
      <w:r w:rsidRPr="00345247">
        <w:rPr>
          <w:rFonts w:ascii="Times New Roman" w:hAnsi="Times New Roman" w:cs="Times New Roman"/>
          <w:sz w:val="24"/>
          <w:szCs w:val="24"/>
        </w:rPr>
        <w:t xml:space="preserve">faz se necessário </w:t>
      </w:r>
      <w:proofErr w:type="gramStart"/>
      <w:r w:rsidRPr="003452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45247">
        <w:rPr>
          <w:rFonts w:ascii="Times New Roman" w:hAnsi="Times New Roman" w:cs="Times New Roman"/>
          <w:sz w:val="24"/>
          <w:szCs w:val="24"/>
        </w:rPr>
        <w:t xml:space="preserve"> obtenção do auxilio funeral, que é requerido junto a Secretaria de Assistência Social, </w:t>
      </w:r>
      <w:r w:rsidRPr="00345247">
        <w:rPr>
          <w:rFonts w:ascii="Times New Roman" w:hAnsi="Times New Roman" w:cs="Times New Roman"/>
          <w:iCs/>
          <w:sz w:val="24"/>
          <w:szCs w:val="24"/>
        </w:rPr>
        <w:t xml:space="preserve">ou a família ser cadastrada no Cadastro Único do Governo Federal. </w:t>
      </w:r>
    </w:p>
    <w:p w:rsidR="00E96F61" w:rsidRPr="00345247" w:rsidRDefault="00E96F61" w:rsidP="00E96F61">
      <w:pPr>
        <w:pStyle w:val="p4"/>
        <w:tabs>
          <w:tab w:val="clear" w:pos="4840"/>
          <w:tab w:val="left" w:pos="1701"/>
        </w:tabs>
        <w:spacing w:line="240" w:lineRule="auto"/>
        <w:ind w:left="0" w:firstLine="1276"/>
        <w:jc w:val="both"/>
        <w:rPr>
          <w:szCs w:val="24"/>
        </w:rPr>
      </w:pPr>
      <w:r w:rsidRPr="00345247">
        <w:rPr>
          <w:szCs w:val="24"/>
        </w:rPr>
        <w:lastRenderedPageBreak/>
        <w:t xml:space="preserve">A iniciativa é uma demanda antiga da população, que muitas vezes não tinha condições de se deslocar em grande número até o Cemitério, e deixavam de presenciar o enterro de entes queridos. Por meio do ônibus, com capacidade </w:t>
      </w:r>
      <w:r>
        <w:rPr>
          <w:szCs w:val="24"/>
        </w:rPr>
        <w:t>de 42</w:t>
      </w:r>
      <w:r w:rsidRPr="00345247">
        <w:rPr>
          <w:szCs w:val="24"/>
        </w:rPr>
        <w:t xml:space="preserve"> </w:t>
      </w:r>
      <w:r>
        <w:rPr>
          <w:szCs w:val="24"/>
        </w:rPr>
        <w:t>lugares</w:t>
      </w:r>
      <w:r w:rsidRPr="00345247">
        <w:rPr>
          <w:szCs w:val="24"/>
        </w:rPr>
        <w:t>, o cortejo é feito do local do velório, que deve ser dentro dos limites geográficos do município de Sorriso, até o Cemitério Municipal.</w:t>
      </w:r>
    </w:p>
    <w:p w:rsidR="00E96F61" w:rsidRPr="00345247" w:rsidRDefault="00E96F61" w:rsidP="00E96F61">
      <w:pPr>
        <w:pStyle w:val="p4"/>
        <w:tabs>
          <w:tab w:val="clear" w:pos="4840"/>
          <w:tab w:val="left" w:pos="1701"/>
        </w:tabs>
        <w:spacing w:line="240" w:lineRule="auto"/>
        <w:ind w:left="0" w:firstLine="1276"/>
        <w:jc w:val="both"/>
        <w:rPr>
          <w:szCs w:val="24"/>
        </w:rPr>
      </w:pPr>
      <w:r w:rsidRPr="00345247">
        <w:rPr>
          <w:szCs w:val="24"/>
        </w:rPr>
        <w:t>Além de tratar de um serviço de caráter social, a medida garante mais conforto e segurança às famílias num momento difícil. Tudo para garantir o respeito e solidariedade merecidos pelas pessoas nestas ocasiões.</w:t>
      </w:r>
    </w:p>
    <w:p w:rsidR="00E96F61" w:rsidRPr="00345247" w:rsidRDefault="00E96F61" w:rsidP="00E96F61">
      <w:pPr>
        <w:pStyle w:val="p5"/>
        <w:tabs>
          <w:tab w:val="clear" w:pos="1360"/>
          <w:tab w:val="left" w:pos="1701"/>
        </w:tabs>
        <w:spacing w:line="240" w:lineRule="auto"/>
        <w:ind w:left="0" w:firstLine="1276"/>
        <w:jc w:val="both"/>
        <w:rPr>
          <w:b/>
          <w:szCs w:val="24"/>
        </w:rPr>
      </w:pPr>
      <w:r w:rsidRPr="00345247">
        <w:rPr>
          <w:szCs w:val="24"/>
        </w:rPr>
        <w:t xml:space="preserve">Agradecemos o apoio dos Senhores Vereadores na apreciação da presente matéria, bem como solicitamos sua aprovação </w:t>
      </w:r>
      <w:r w:rsidRPr="00345247">
        <w:rPr>
          <w:b/>
          <w:szCs w:val="24"/>
          <w:u w:val="single"/>
        </w:rPr>
        <w:t>EM REGIME DE URGÊNCIA</w:t>
      </w:r>
      <w:r w:rsidRPr="00345247">
        <w:rPr>
          <w:b/>
          <w:szCs w:val="24"/>
        </w:rPr>
        <w:t>.</w:t>
      </w:r>
    </w:p>
    <w:p w:rsidR="00E96F61" w:rsidRPr="00345247" w:rsidRDefault="00E96F61" w:rsidP="00E96F61">
      <w:pPr>
        <w:pStyle w:val="p5"/>
        <w:tabs>
          <w:tab w:val="clear" w:pos="1360"/>
          <w:tab w:val="left" w:pos="1701"/>
        </w:tabs>
        <w:spacing w:line="240" w:lineRule="auto"/>
        <w:ind w:left="0" w:firstLine="1276"/>
        <w:jc w:val="both"/>
        <w:rPr>
          <w:szCs w:val="24"/>
        </w:rPr>
      </w:pPr>
      <w:r w:rsidRPr="00345247">
        <w:rPr>
          <w:szCs w:val="24"/>
        </w:rPr>
        <w:t>Aproveitamos a oportunidade para reiterar a Vossas Excelências nossas estimas de elevado apreço.</w:t>
      </w:r>
    </w:p>
    <w:p w:rsidR="00E96F61" w:rsidRPr="00345247" w:rsidRDefault="00E96F61" w:rsidP="00E96F6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center"/>
        <w:rPr>
          <w:szCs w:val="24"/>
        </w:rPr>
      </w:pPr>
    </w:p>
    <w:p w:rsidR="00E96F61" w:rsidRPr="00345247" w:rsidRDefault="00E96F61" w:rsidP="00E96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247"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E96F61" w:rsidRPr="00345247" w:rsidRDefault="00E96F61" w:rsidP="00E96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247">
        <w:rPr>
          <w:rFonts w:ascii="Times New Roman" w:hAnsi="Times New Roman" w:cs="Times New Roman"/>
          <w:sz w:val="24"/>
          <w:szCs w:val="24"/>
        </w:rPr>
        <w:t>Prefeito Municipal</w:t>
      </w:r>
    </w:p>
    <w:p w:rsidR="00E96F61" w:rsidRPr="00345247" w:rsidRDefault="00E96F61" w:rsidP="00E96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6F61" w:rsidRPr="00345247" w:rsidRDefault="00E96F61" w:rsidP="00E96F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247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E96F61" w:rsidRPr="00345247" w:rsidRDefault="00E96F61" w:rsidP="00E96F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247">
        <w:rPr>
          <w:rFonts w:ascii="Times New Roman" w:hAnsi="Times New Roman" w:cs="Times New Roman"/>
          <w:b/>
          <w:bCs/>
          <w:sz w:val="24"/>
          <w:szCs w:val="24"/>
        </w:rPr>
        <w:t>FABIO GAVASSO</w:t>
      </w:r>
    </w:p>
    <w:p w:rsidR="00E96F61" w:rsidRPr="00345247" w:rsidRDefault="00E96F61" w:rsidP="00E96F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247">
        <w:rPr>
          <w:rFonts w:ascii="Times New Roman" w:hAnsi="Times New Roman" w:cs="Times New Roman"/>
          <w:bCs/>
          <w:sz w:val="24"/>
          <w:szCs w:val="24"/>
        </w:rPr>
        <w:t>PRESIDENTE DA CÂMARA MUNICIPAL DE SORRISO</w:t>
      </w:r>
    </w:p>
    <w:p w:rsidR="00E96F61" w:rsidRPr="00345247" w:rsidRDefault="00E96F61" w:rsidP="00E96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247">
        <w:rPr>
          <w:rFonts w:ascii="Times New Roman" w:hAnsi="Times New Roman" w:cs="Times New Roman"/>
          <w:bCs/>
          <w:sz w:val="24"/>
          <w:szCs w:val="24"/>
          <w:u w:val="single"/>
        </w:rPr>
        <w:t>NESTA</w:t>
      </w:r>
    </w:p>
    <w:sectPr w:rsidR="00E96F61" w:rsidRPr="00345247" w:rsidSect="00D46621">
      <w:headerReference w:type="default" r:id="rId8"/>
      <w:footerReference w:type="default" r:id="rId9"/>
      <w:pgSz w:w="11906" w:h="16838"/>
      <w:pgMar w:top="269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B6" w:rsidRDefault="004B77B6" w:rsidP="00A41246">
      <w:pPr>
        <w:spacing w:after="0" w:line="240" w:lineRule="auto"/>
      </w:pPr>
      <w:r>
        <w:separator/>
      </w:r>
    </w:p>
  </w:endnote>
  <w:endnote w:type="continuationSeparator" w:id="0">
    <w:p w:rsidR="004B77B6" w:rsidRDefault="004B77B6" w:rsidP="00A4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B6" w:rsidRPr="00A41246" w:rsidRDefault="004B77B6">
    <w:pPr>
      <w:pStyle w:val="Rodap"/>
      <w:rPr>
        <w:color w:val="1F497D" w:themeColor="text2"/>
      </w:rPr>
    </w:pPr>
    <w:r w:rsidRPr="00A41246">
      <w:rPr>
        <w:color w:val="1F497D" w:themeColor="text2"/>
      </w:rPr>
      <w:t>Av. Porto Alegre, n°2525, Centro – Sorriso/MT – CEP: 78890-000 | Tel.: (66) 3545-4700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B6" w:rsidRDefault="004B77B6" w:rsidP="00A41246">
      <w:pPr>
        <w:spacing w:after="0" w:line="240" w:lineRule="auto"/>
      </w:pPr>
      <w:r>
        <w:separator/>
      </w:r>
    </w:p>
  </w:footnote>
  <w:footnote w:type="continuationSeparator" w:id="0">
    <w:p w:rsidR="004B77B6" w:rsidRDefault="004B77B6" w:rsidP="00A4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B6" w:rsidRDefault="004B77B6" w:rsidP="00A41246">
    <w:pPr>
      <w:pStyle w:val="Cabealho"/>
      <w:jc w:val="center"/>
    </w:pPr>
    <w:r>
      <w:rPr>
        <w:noProof/>
      </w:rPr>
      <w:drawing>
        <wp:inline distT="0" distB="0" distL="0" distR="0">
          <wp:extent cx="3611887" cy="1188722"/>
          <wp:effectExtent l="19050" t="0" r="7613" b="0"/>
          <wp:docPr id="1" name="Imagem 0" descr="LOGO OFICIAL PREFEITURA  2017-2010 -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 PREFEITURA  2017-2010 -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1887" cy="118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38EE"/>
    <w:multiLevelType w:val="hybridMultilevel"/>
    <w:tmpl w:val="33A24352"/>
    <w:lvl w:ilvl="0" w:tplc="3260DB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46"/>
    <w:rsid w:val="000002A2"/>
    <w:rsid w:val="00075DBA"/>
    <w:rsid w:val="00080D3A"/>
    <w:rsid w:val="000847EC"/>
    <w:rsid w:val="000C32E7"/>
    <w:rsid w:val="0011645F"/>
    <w:rsid w:val="00134749"/>
    <w:rsid w:val="00196553"/>
    <w:rsid w:val="001C0F63"/>
    <w:rsid w:val="001F751C"/>
    <w:rsid w:val="00207F8C"/>
    <w:rsid w:val="00215C8F"/>
    <w:rsid w:val="002207A9"/>
    <w:rsid w:val="002222F1"/>
    <w:rsid w:val="002504B7"/>
    <w:rsid w:val="002744F3"/>
    <w:rsid w:val="00283B43"/>
    <w:rsid w:val="002C360A"/>
    <w:rsid w:val="00314156"/>
    <w:rsid w:val="00315314"/>
    <w:rsid w:val="00345247"/>
    <w:rsid w:val="0035396B"/>
    <w:rsid w:val="00361902"/>
    <w:rsid w:val="0039041D"/>
    <w:rsid w:val="003A1945"/>
    <w:rsid w:val="003C6C00"/>
    <w:rsid w:val="003D3F8D"/>
    <w:rsid w:val="003E2BF4"/>
    <w:rsid w:val="003E3AA7"/>
    <w:rsid w:val="004238E2"/>
    <w:rsid w:val="00450EB5"/>
    <w:rsid w:val="00471842"/>
    <w:rsid w:val="004A4248"/>
    <w:rsid w:val="004A6426"/>
    <w:rsid w:val="004B423E"/>
    <w:rsid w:val="004B77B6"/>
    <w:rsid w:val="004F2DA7"/>
    <w:rsid w:val="004F3333"/>
    <w:rsid w:val="00522A2D"/>
    <w:rsid w:val="005538AD"/>
    <w:rsid w:val="0059595A"/>
    <w:rsid w:val="005A6747"/>
    <w:rsid w:val="005B1B3A"/>
    <w:rsid w:val="005B4189"/>
    <w:rsid w:val="00661358"/>
    <w:rsid w:val="00672D85"/>
    <w:rsid w:val="00681912"/>
    <w:rsid w:val="006A0FC1"/>
    <w:rsid w:val="006B333D"/>
    <w:rsid w:val="006F3CEA"/>
    <w:rsid w:val="006F6730"/>
    <w:rsid w:val="00701DF1"/>
    <w:rsid w:val="007121BA"/>
    <w:rsid w:val="00763CB2"/>
    <w:rsid w:val="0081481A"/>
    <w:rsid w:val="00816284"/>
    <w:rsid w:val="00820D78"/>
    <w:rsid w:val="00866646"/>
    <w:rsid w:val="00867CD9"/>
    <w:rsid w:val="00887A11"/>
    <w:rsid w:val="0089244F"/>
    <w:rsid w:val="008A229B"/>
    <w:rsid w:val="009E2AFE"/>
    <w:rsid w:val="00A0549C"/>
    <w:rsid w:val="00A26E86"/>
    <w:rsid w:val="00A27407"/>
    <w:rsid w:val="00A41246"/>
    <w:rsid w:val="00A871B8"/>
    <w:rsid w:val="00AB35DC"/>
    <w:rsid w:val="00B2231A"/>
    <w:rsid w:val="00B229D6"/>
    <w:rsid w:val="00B566C6"/>
    <w:rsid w:val="00BA4C6B"/>
    <w:rsid w:val="00BD1ED5"/>
    <w:rsid w:val="00BE3FA8"/>
    <w:rsid w:val="00C12D30"/>
    <w:rsid w:val="00C40658"/>
    <w:rsid w:val="00C649E1"/>
    <w:rsid w:val="00CA337D"/>
    <w:rsid w:val="00CF3766"/>
    <w:rsid w:val="00D00771"/>
    <w:rsid w:val="00D34393"/>
    <w:rsid w:val="00D34D07"/>
    <w:rsid w:val="00D46621"/>
    <w:rsid w:val="00D645CE"/>
    <w:rsid w:val="00D9004F"/>
    <w:rsid w:val="00DA57B8"/>
    <w:rsid w:val="00DF2DD8"/>
    <w:rsid w:val="00E96F61"/>
    <w:rsid w:val="00EC6A51"/>
    <w:rsid w:val="00EC726B"/>
    <w:rsid w:val="00ED3F6A"/>
    <w:rsid w:val="00F05855"/>
    <w:rsid w:val="00F068AF"/>
    <w:rsid w:val="00F360A3"/>
    <w:rsid w:val="00F7718B"/>
    <w:rsid w:val="00FA5EA8"/>
    <w:rsid w:val="00FB024C"/>
    <w:rsid w:val="00FE59EA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1246"/>
  </w:style>
  <w:style w:type="paragraph" w:styleId="Rodap">
    <w:name w:val="footer"/>
    <w:basedOn w:val="Normal"/>
    <w:link w:val="RodapChar"/>
    <w:uiPriority w:val="99"/>
    <w:semiHidden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41246"/>
  </w:style>
  <w:style w:type="paragraph" w:styleId="Textodebalo">
    <w:name w:val="Balloon Text"/>
    <w:basedOn w:val="Normal"/>
    <w:link w:val="TextodebaloChar"/>
    <w:uiPriority w:val="99"/>
    <w:semiHidden/>
    <w:unhideWhenUsed/>
    <w:rsid w:val="00A4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24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C0F63"/>
    <w:pPr>
      <w:spacing w:after="0" w:line="240" w:lineRule="auto"/>
      <w:jc w:val="both"/>
    </w:pPr>
    <w:rPr>
      <w:rFonts w:ascii="Lucida Sans" w:eastAsia="Times New Roman" w:hAnsi="Lucida Sans" w:cs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C0F63"/>
    <w:rPr>
      <w:rFonts w:ascii="Lucida Sans" w:eastAsia="Times New Roman" w:hAnsi="Lucida Sans" w:cs="Times New Roman"/>
      <w:b/>
      <w:bCs/>
      <w:sz w:val="24"/>
      <w:szCs w:val="24"/>
      <w:lang w:eastAsia="pt-BR"/>
    </w:rPr>
  </w:style>
  <w:style w:type="paragraph" w:customStyle="1" w:styleId="p5">
    <w:name w:val="p5"/>
    <w:basedOn w:val="Normal"/>
    <w:rsid w:val="001C0F63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1C0F63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1C0F63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8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1246"/>
  </w:style>
  <w:style w:type="paragraph" w:styleId="Rodap">
    <w:name w:val="footer"/>
    <w:basedOn w:val="Normal"/>
    <w:link w:val="RodapChar"/>
    <w:uiPriority w:val="99"/>
    <w:semiHidden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41246"/>
  </w:style>
  <w:style w:type="paragraph" w:styleId="Textodebalo">
    <w:name w:val="Balloon Text"/>
    <w:basedOn w:val="Normal"/>
    <w:link w:val="TextodebaloChar"/>
    <w:uiPriority w:val="99"/>
    <w:semiHidden/>
    <w:unhideWhenUsed/>
    <w:rsid w:val="00A4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24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C0F63"/>
    <w:pPr>
      <w:spacing w:after="0" w:line="240" w:lineRule="auto"/>
      <w:jc w:val="both"/>
    </w:pPr>
    <w:rPr>
      <w:rFonts w:ascii="Lucida Sans" w:eastAsia="Times New Roman" w:hAnsi="Lucida Sans" w:cs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C0F63"/>
    <w:rPr>
      <w:rFonts w:ascii="Lucida Sans" w:eastAsia="Times New Roman" w:hAnsi="Lucida Sans" w:cs="Times New Roman"/>
      <w:b/>
      <w:bCs/>
      <w:sz w:val="24"/>
      <w:szCs w:val="24"/>
      <w:lang w:eastAsia="pt-BR"/>
    </w:rPr>
  </w:style>
  <w:style w:type="paragraph" w:customStyle="1" w:styleId="p5">
    <w:name w:val="p5"/>
    <w:basedOn w:val="Normal"/>
    <w:rsid w:val="001C0F63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1C0F63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1C0F63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8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Abrahao</dc:creator>
  <cp:lastModifiedBy>Leocir</cp:lastModifiedBy>
  <cp:revision>2</cp:revision>
  <cp:lastPrinted>2017-01-26T17:47:00Z</cp:lastPrinted>
  <dcterms:created xsi:type="dcterms:W3CDTF">2017-02-24T14:39:00Z</dcterms:created>
  <dcterms:modified xsi:type="dcterms:W3CDTF">2017-02-24T14:39:00Z</dcterms:modified>
</cp:coreProperties>
</file>