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D8" w:rsidRDefault="00B94FD8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FD8" w:rsidRDefault="00B94FD8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FD8" w:rsidRDefault="00B94FD8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FD8" w:rsidRDefault="00B94FD8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FD8" w:rsidRDefault="00B94FD8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75FF6" w:rsidRPr="005E0238" w:rsidRDefault="00875FF6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32D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8932DC">
        <w:rPr>
          <w:rFonts w:ascii="Times New Roman" w:hAnsi="Times New Roman"/>
          <w:b/>
          <w:bCs/>
          <w:sz w:val="24"/>
          <w:szCs w:val="24"/>
        </w:rPr>
        <w:t>54/2017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C675D">
        <w:rPr>
          <w:rFonts w:ascii="Times New Roman" w:hAnsi="Times New Roman"/>
          <w:bCs/>
          <w:sz w:val="24"/>
          <w:szCs w:val="24"/>
        </w:rPr>
        <w:t>02</w:t>
      </w:r>
      <w:r>
        <w:rPr>
          <w:rFonts w:ascii="Times New Roman" w:hAnsi="Times New Roman"/>
          <w:bCs/>
          <w:sz w:val="24"/>
          <w:szCs w:val="24"/>
        </w:rPr>
        <w:t>/0</w:t>
      </w:r>
      <w:r w:rsidR="006C675D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8932DC" w:rsidRDefault="008932DC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2DC" w:rsidRDefault="008932DC" w:rsidP="008932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RELATOR: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5E0238">
        <w:rPr>
          <w:rFonts w:ascii="Times New Roman" w:hAnsi="Times New Roman"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N° 0</w:t>
      </w:r>
      <w:r w:rsidR="006C675D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/2017.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1BF" w:rsidRDefault="007B7945" w:rsidP="006C67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6C675D" w:rsidRPr="001909A6">
        <w:rPr>
          <w:rFonts w:ascii="Times New Roman" w:hAnsi="Times New Roman"/>
          <w:sz w:val="24"/>
          <w:szCs w:val="24"/>
        </w:rPr>
        <w:t>Autoriza o Poder Executivo Municipal a firmar Termo de Cooperação Técnica com o Sindicato Rural de Sorriso, e d</w:t>
      </w:r>
      <w:r w:rsidR="006C675D">
        <w:rPr>
          <w:rFonts w:ascii="Times New Roman" w:hAnsi="Times New Roman"/>
          <w:sz w:val="24"/>
          <w:szCs w:val="24"/>
        </w:rPr>
        <w:t>á o</w:t>
      </w:r>
      <w:r w:rsidR="006C675D" w:rsidRPr="001909A6">
        <w:rPr>
          <w:rFonts w:ascii="Times New Roman" w:hAnsi="Times New Roman"/>
          <w:sz w:val="24"/>
          <w:szCs w:val="24"/>
        </w:rPr>
        <w:t xml:space="preserve">utras </w:t>
      </w:r>
      <w:r w:rsidR="006C675D">
        <w:rPr>
          <w:rFonts w:ascii="Times New Roman" w:hAnsi="Times New Roman"/>
          <w:sz w:val="24"/>
          <w:szCs w:val="24"/>
        </w:rPr>
        <w:t>p</w:t>
      </w:r>
      <w:r w:rsidR="006C675D" w:rsidRPr="001909A6">
        <w:rPr>
          <w:rFonts w:ascii="Times New Roman" w:hAnsi="Times New Roman"/>
          <w:sz w:val="24"/>
          <w:szCs w:val="24"/>
        </w:rPr>
        <w:t>rovidências</w:t>
      </w:r>
      <w:r w:rsidR="006C675D">
        <w:rPr>
          <w:rFonts w:ascii="Times New Roman" w:hAnsi="Times New Roman"/>
          <w:sz w:val="24"/>
          <w:szCs w:val="24"/>
        </w:rPr>
        <w:t>.</w:t>
      </w:r>
    </w:p>
    <w:p w:rsidR="008932DC" w:rsidRDefault="008932DC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C7D" w:rsidRDefault="007B7945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75FF6">
        <w:rPr>
          <w:rFonts w:ascii="Times New Roman" w:hAnsi="Times New Roman"/>
          <w:sz w:val="24"/>
          <w:szCs w:val="24"/>
        </w:rPr>
        <w:t xml:space="preserve">No </w:t>
      </w:r>
      <w:r w:rsidR="006C675D">
        <w:rPr>
          <w:rFonts w:ascii="Times New Roman" w:hAnsi="Times New Roman"/>
          <w:sz w:val="24"/>
          <w:szCs w:val="24"/>
        </w:rPr>
        <w:t xml:space="preserve">segundo </w:t>
      </w:r>
      <w:r w:rsidRPr="00875FF6">
        <w:rPr>
          <w:rFonts w:ascii="Times New Roman" w:hAnsi="Times New Roman"/>
          <w:sz w:val="24"/>
          <w:szCs w:val="24"/>
        </w:rPr>
        <w:t xml:space="preserve">dia do mês de </w:t>
      </w:r>
      <w:r w:rsidR="006C675D">
        <w:rPr>
          <w:rFonts w:ascii="Times New Roman" w:hAnsi="Times New Roman"/>
          <w:sz w:val="24"/>
          <w:szCs w:val="24"/>
        </w:rPr>
        <w:t>març</w:t>
      </w:r>
      <w:r w:rsidRPr="00875FF6">
        <w:rPr>
          <w:rFonts w:ascii="Times New Roman" w:hAnsi="Times New Roman"/>
          <w:sz w:val="24"/>
          <w:szCs w:val="24"/>
        </w:rPr>
        <w:t xml:space="preserve">o do ano de dois mil e dezessete, reuniram-se os membros da Comissão de Justiça e Redação, com objetivo de exarar parecer do </w:t>
      </w:r>
      <w:r w:rsidRPr="00875FF6"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 w:rsidRPr="00875FF6">
        <w:rPr>
          <w:rFonts w:ascii="Times New Roman" w:hAnsi="Times New Roman"/>
          <w:b/>
          <w:sz w:val="24"/>
          <w:szCs w:val="24"/>
        </w:rPr>
        <w:t>Lei</w:t>
      </w:r>
      <w:r w:rsidRPr="00875FF6">
        <w:rPr>
          <w:rFonts w:ascii="Times New Roman" w:hAnsi="Times New Roman"/>
          <w:b/>
          <w:sz w:val="24"/>
          <w:szCs w:val="24"/>
        </w:rPr>
        <w:t xml:space="preserve"> n° 0</w:t>
      </w:r>
      <w:r w:rsidR="00E3227B">
        <w:rPr>
          <w:rFonts w:ascii="Times New Roman" w:hAnsi="Times New Roman"/>
          <w:b/>
          <w:sz w:val="24"/>
          <w:szCs w:val="24"/>
        </w:rPr>
        <w:t>1</w:t>
      </w:r>
      <w:r w:rsidR="006C675D">
        <w:rPr>
          <w:rFonts w:ascii="Times New Roman" w:hAnsi="Times New Roman"/>
          <w:b/>
          <w:sz w:val="24"/>
          <w:szCs w:val="24"/>
        </w:rPr>
        <w:t>7</w:t>
      </w:r>
      <w:r w:rsidRPr="00875FF6">
        <w:rPr>
          <w:rFonts w:ascii="Times New Roman" w:hAnsi="Times New Roman"/>
          <w:b/>
          <w:sz w:val="24"/>
          <w:szCs w:val="24"/>
        </w:rPr>
        <w:t>/2017</w:t>
      </w:r>
      <w:r w:rsidRPr="00875FF6">
        <w:rPr>
          <w:rFonts w:ascii="Times New Roman" w:hAnsi="Times New Roman"/>
          <w:sz w:val="24"/>
          <w:szCs w:val="24"/>
        </w:rPr>
        <w:t xml:space="preserve">, cuja ementa: </w:t>
      </w:r>
      <w:r w:rsidR="006C675D" w:rsidRPr="006C675D">
        <w:rPr>
          <w:rFonts w:ascii="Times New Roman" w:hAnsi="Times New Roman"/>
          <w:b/>
          <w:sz w:val="24"/>
          <w:szCs w:val="24"/>
        </w:rPr>
        <w:t>Autoriza o Poder Executivo Municipal a firmar Termo de Cooperação Técnica com o Sindicato Rural de Sorriso, e dá outras providências</w:t>
      </w:r>
      <w:r w:rsidR="00875FF6" w:rsidRPr="006C675D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C67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675D">
        <w:rPr>
          <w:rFonts w:ascii="Times New Roman" w:hAnsi="Times New Roman"/>
          <w:sz w:val="24"/>
          <w:szCs w:val="24"/>
        </w:rPr>
        <w:t>O</w:t>
      </w:r>
      <w:r w:rsidR="006C675D" w:rsidRPr="008F1C41">
        <w:rPr>
          <w:rFonts w:ascii="Times New Roman" w:hAnsi="Times New Roman"/>
          <w:sz w:val="24"/>
          <w:szCs w:val="24"/>
        </w:rPr>
        <w:t xml:space="preserve"> Projeto de Lei em </w:t>
      </w:r>
      <w:r w:rsidR="006C675D">
        <w:rPr>
          <w:rFonts w:ascii="Times New Roman" w:hAnsi="Times New Roman"/>
          <w:sz w:val="24"/>
          <w:szCs w:val="24"/>
        </w:rPr>
        <w:t>questão</w:t>
      </w:r>
      <w:r w:rsidR="006C675D" w:rsidRPr="008F1C41">
        <w:rPr>
          <w:rFonts w:ascii="Times New Roman" w:hAnsi="Times New Roman"/>
          <w:sz w:val="24"/>
          <w:szCs w:val="24"/>
        </w:rPr>
        <w:t xml:space="preserve">, que versa sobre a celebração de termo de cooperação entre a Prefeitura Municipal de Sorriso e o Sindicato Rural de Sorriso, e que tem por finalidade a elaboração de projetos técnicos de engenharia de pontes de concreto, visando posteriormente </w:t>
      </w:r>
      <w:proofErr w:type="gramStart"/>
      <w:r w:rsidR="006C675D" w:rsidRPr="008F1C41">
        <w:rPr>
          <w:rFonts w:ascii="Times New Roman" w:hAnsi="Times New Roman"/>
          <w:sz w:val="24"/>
          <w:szCs w:val="24"/>
        </w:rPr>
        <w:t>a</w:t>
      </w:r>
      <w:proofErr w:type="gramEnd"/>
      <w:r w:rsidR="006C675D" w:rsidRPr="008F1C41">
        <w:rPr>
          <w:rFonts w:ascii="Times New Roman" w:hAnsi="Times New Roman"/>
          <w:sz w:val="24"/>
          <w:szCs w:val="24"/>
        </w:rPr>
        <w:t xml:space="preserve"> obtenção de recursos financeiros por meio de convênios junto a órgãos estaduais e/ou federais pelo Município.</w:t>
      </w:r>
      <w:r w:rsidR="006C675D" w:rsidRPr="006C675D">
        <w:rPr>
          <w:rFonts w:ascii="Times New Roman" w:hAnsi="Times New Roman"/>
          <w:sz w:val="24"/>
          <w:szCs w:val="24"/>
        </w:rPr>
        <w:t xml:space="preserve"> </w:t>
      </w:r>
      <w:r w:rsidR="006C675D">
        <w:rPr>
          <w:rFonts w:ascii="Times New Roman" w:hAnsi="Times New Roman"/>
          <w:sz w:val="24"/>
          <w:szCs w:val="24"/>
        </w:rPr>
        <w:t xml:space="preserve">É o parecer deste relator pela sua tramitação em Plenário da presente propositura, uma vez que atende aos requisitos formais e legais. Após parecer </w:t>
      </w:r>
      <w:r w:rsidR="006C675D">
        <w:rPr>
          <w:rFonts w:ascii="Times New Roman" w:eastAsia="Arial Unicode MS" w:hAnsi="Times New Roman"/>
          <w:bCs/>
          <w:sz w:val="24"/>
          <w:szCs w:val="24"/>
        </w:rPr>
        <w:t>favorável do Relator, conclui-se por acompanhar o voto, o Presidente vereador Marlon Zanella e o Membro, vereadora Professora Marisa.</w:t>
      </w:r>
      <w:bookmarkStart w:id="0" w:name="_GoBack"/>
      <w:bookmarkEnd w:id="0"/>
    </w:p>
    <w:p w:rsidR="006C675D" w:rsidRDefault="006C675D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:rsidR="006C675D" w:rsidRDefault="006C675D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/>
    <w:sectPr w:rsidR="008A32F0" w:rsidSect="00875FF6">
      <w:pgSz w:w="11906" w:h="16838"/>
      <w:pgMar w:top="1417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5E0238"/>
    <w:rsid w:val="006C675D"/>
    <w:rsid w:val="007B7945"/>
    <w:rsid w:val="00875FF6"/>
    <w:rsid w:val="008932DC"/>
    <w:rsid w:val="008A32F0"/>
    <w:rsid w:val="009B0C7D"/>
    <w:rsid w:val="00B94FD8"/>
    <w:rsid w:val="00C35BB9"/>
    <w:rsid w:val="00C97FF5"/>
    <w:rsid w:val="00E3227B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E274D-7343-446B-8C8B-95065131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jocemar</cp:lastModifiedBy>
  <cp:revision>6</cp:revision>
  <cp:lastPrinted>2017-03-02T23:25:00Z</cp:lastPrinted>
  <dcterms:created xsi:type="dcterms:W3CDTF">2017-03-02T17:41:00Z</dcterms:created>
  <dcterms:modified xsi:type="dcterms:W3CDTF">2017-03-02T23:35:00Z</dcterms:modified>
</cp:coreProperties>
</file>