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E67C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875FF6" w:rsidRDefault="00875FF6" w:rsidP="00E67C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67C72" w:rsidRPr="005E0238" w:rsidRDefault="00E67C72" w:rsidP="00E67C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E67C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E67C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E67C72">
        <w:rPr>
          <w:rFonts w:ascii="Times New Roman" w:hAnsi="Times New Roman"/>
          <w:b/>
          <w:bCs/>
          <w:sz w:val="24"/>
          <w:szCs w:val="24"/>
        </w:rPr>
        <w:t>33/2017</w:t>
      </w:r>
    </w:p>
    <w:p w:rsidR="007B7945" w:rsidRDefault="007B7945" w:rsidP="00E67C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E67C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C675D">
        <w:rPr>
          <w:rFonts w:ascii="Times New Roman" w:hAnsi="Times New Roman"/>
          <w:bCs/>
          <w:sz w:val="24"/>
          <w:szCs w:val="24"/>
        </w:rPr>
        <w:t>02</w:t>
      </w:r>
      <w:r>
        <w:rPr>
          <w:rFonts w:ascii="Times New Roman" w:hAnsi="Times New Roman"/>
          <w:bCs/>
          <w:sz w:val="24"/>
          <w:szCs w:val="24"/>
        </w:rPr>
        <w:t>/0</w:t>
      </w:r>
      <w:r w:rsidR="006C675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E67C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E67C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0</w:t>
      </w:r>
      <w:r w:rsidR="007950E1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/2017.</w:t>
      </w:r>
    </w:p>
    <w:p w:rsidR="00C35BB9" w:rsidRDefault="00C35BB9" w:rsidP="00E67C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0E1" w:rsidRPr="007950E1" w:rsidRDefault="007B7945" w:rsidP="00E67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7950E1" w:rsidRPr="007950E1">
        <w:rPr>
          <w:rFonts w:ascii="Times New Roman" w:hAnsi="Times New Roman"/>
          <w:sz w:val="24"/>
          <w:szCs w:val="24"/>
        </w:rPr>
        <w:t>Autoriza o Executivo Municipal a disponibilizar um micro-ônibus para realizar o transporte de Pacientes, Estudantes Universitários e o Malote de correspondências do Distrito de Boa Esperança até o Município de Sorriso, e dá outras providências.</w:t>
      </w:r>
    </w:p>
    <w:p w:rsidR="00FE71BF" w:rsidRPr="00BE26C6" w:rsidRDefault="00FE71BF" w:rsidP="00E67C72">
      <w:pPr>
        <w:pStyle w:val="Recuodecorpodetexto"/>
        <w:ind w:firstLine="0"/>
        <w:rPr>
          <w:rFonts w:ascii="Times New Roman" w:hAnsi="Times New Roman"/>
          <w:bCs/>
          <w:sz w:val="24"/>
          <w:szCs w:val="24"/>
        </w:rPr>
      </w:pPr>
    </w:p>
    <w:p w:rsidR="007B7945" w:rsidRDefault="007B7945" w:rsidP="00E67C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5BB9" w:rsidRDefault="00C35BB9" w:rsidP="00E67C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E67C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E67C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E67C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E67C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E26C6" w:rsidRDefault="00BE26C6" w:rsidP="00E67C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67C72" w:rsidRDefault="00E67C72" w:rsidP="00E67C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6C675D" w:rsidRDefault="007B7945" w:rsidP="00E67C72">
      <w:pPr>
        <w:pStyle w:val="p4"/>
        <w:tabs>
          <w:tab w:val="clear" w:pos="4840"/>
          <w:tab w:val="left" w:pos="1701"/>
        </w:tabs>
        <w:spacing w:line="240" w:lineRule="auto"/>
        <w:ind w:left="0"/>
        <w:jc w:val="both"/>
        <w:rPr>
          <w:rFonts w:eastAsia="Arial Unicode MS"/>
          <w:bCs/>
          <w:szCs w:val="24"/>
        </w:rPr>
      </w:pPr>
      <w:r>
        <w:rPr>
          <w:b/>
          <w:szCs w:val="24"/>
        </w:rPr>
        <w:t>RELATÓRIO</w:t>
      </w:r>
      <w:r>
        <w:rPr>
          <w:szCs w:val="24"/>
        </w:rPr>
        <w:t xml:space="preserve">: </w:t>
      </w:r>
      <w:r w:rsidRPr="00875FF6">
        <w:rPr>
          <w:szCs w:val="24"/>
        </w:rPr>
        <w:t xml:space="preserve">No </w:t>
      </w:r>
      <w:r w:rsidR="006C675D">
        <w:rPr>
          <w:szCs w:val="24"/>
        </w:rPr>
        <w:t xml:space="preserve">segundo </w:t>
      </w:r>
      <w:r w:rsidRPr="00875FF6">
        <w:rPr>
          <w:szCs w:val="24"/>
        </w:rPr>
        <w:t xml:space="preserve">dia do mês de </w:t>
      </w:r>
      <w:r w:rsidR="006C675D">
        <w:rPr>
          <w:szCs w:val="24"/>
        </w:rPr>
        <w:t>març</w:t>
      </w:r>
      <w:r w:rsidRPr="00875FF6">
        <w:rPr>
          <w:szCs w:val="24"/>
        </w:rPr>
        <w:t xml:space="preserve">o do ano de dois mil e dezessete, reuniram-se os membros da Comissão de Justiça e Redação, com objetivo de exarar parecer do </w:t>
      </w:r>
      <w:r w:rsidRPr="00875FF6">
        <w:rPr>
          <w:b/>
          <w:szCs w:val="24"/>
        </w:rPr>
        <w:t xml:space="preserve">Projeto de </w:t>
      </w:r>
      <w:r w:rsidR="005E0238" w:rsidRPr="00875FF6">
        <w:rPr>
          <w:b/>
          <w:szCs w:val="24"/>
        </w:rPr>
        <w:t>Lei</w:t>
      </w:r>
      <w:r w:rsidRPr="00875FF6">
        <w:rPr>
          <w:b/>
          <w:szCs w:val="24"/>
        </w:rPr>
        <w:t xml:space="preserve"> n° 0</w:t>
      </w:r>
      <w:r w:rsidR="007950E1">
        <w:rPr>
          <w:b/>
          <w:szCs w:val="24"/>
        </w:rPr>
        <w:t>25</w:t>
      </w:r>
      <w:r w:rsidRPr="00875FF6">
        <w:rPr>
          <w:b/>
          <w:szCs w:val="24"/>
        </w:rPr>
        <w:t>/2017</w:t>
      </w:r>
      <w:r w:rsidRPr="00875FF6">
        <w:rPr>
          <w:szCs w:val="24"/>
        </w:rPr>
        <w:t>, cuja ementa</w:t>
      </w:r>
      <w:r w:rsidRPr="007950E1">
        <w:rPr>
          <w:b/>
          <w:szCs w:val="24"/>
        </w:rPr>
        <w:t xml:space="preserve">: </w:t>
      </w:r>
      <w:r w:rsidR="007950E1" w:rsidRPr="007950E1">
        <w:rPr>
          <w:b/>
          <w:szCs w:val="24"/>
        </w:rPr>
        <w:t>Autoriza o Executivo Municipal a disponibilizar um micro-ônibus para realizar o transporte de Pacientes, Estudantes Universitários e o Malote de correspondências do Distrito de Boa Esperança até o Município de Sorriso, e dá outras providências</w:t>
      </w:r>
      <w:r w:rsidR="007950E1" w:rsidRPr="007950E1">
        <w:rPr>
          <w:szCs w:val="24"/>
        </w:rPr>
        <w:t>.</w:t>
      </w:r>
      <w:r w:rsidR="007950E1">
        <w:rPr>
          <w:b/>
          <w:color w:val="000000"/>
          <w:szCs w:val="24"/>
        </w:rPr>
        <w:t xml:space="preserve"> </w:t>
      </w:r>
      <w:r w:rsidR="007950E1" w:rsidRPr="007950E1">
        <w:rPr>
          <w:color w:val="000000"/>
          <w:szCs w:val="24"/>
        </w:rPr>
        <w:t>Este Projeto de Lei é de suma importância pa</w:t>
      </w:r>
      <w:r w:rsidR="007950E1" w:rsidRPr="007950E1">
        <w:rPr>
          <w:szCs w:val="24"/>
        </w:rPr>
        <w:t xml:space="preserve">ra que o Município possa disponibilizar um micro-ônibus </w:t>
      </w:r>
      <w:r w:rsidR="007950E1">
        <w:rPr>
          <w:szCs w:val="24"/>
        </w:rPr>
        <w:t>e</w:t>
      </w:r>
      <w:r w:rsidR="007950E1" w:rsidRPr="007950E1">
        <w:rPr>
          <w:szCs w:val="24"/>
        </w:rPr>
        <w:t xml:space="preserve"> deslocar Pacientes que necessitem de consultas ou exames médicos do Distrito de Boa Esperança até Sorriso. Nestas viagens será oportunizado o transporte do malote de correspondências até os Correios. Além do transporte dos pacientes e do malote que será realizado durante o dia, o mesmo micro-ônibus fará o transporte dos Estudantes durante o período noturno, para isso, ficará o veiculo (micro-ônibus) em cessão de uso das 17h30min até as 23h00mim. O consumo e controle de combustível </w:t>
      </w:r>
      <w:proofErr w:type="gramStart"/>
      <w:r w:rsidR="007950E1" w:rsidRPr="007950E1">
        <w:rPr>
          <w:szCs w:val="24"/>
        </w:rPr>
        <w:t>será arcado</w:t>
      </w:r>
      <w:proofErr w:type="gramEnd"/>
      <w:r w:rsidR="007950E1" w:rsidRPr="007950E1">
        <w:rPr>
          <w:szCs w:val="24"/>
        </w:rPr>
        <w:t xml:space="preserve"> pelo Município, em contrapartida a Associação disponibilizará o motorista.</w:t>
      </w:r>
      <w:r w:rsidR="007950E1">
        <w:rPr>
          <w:szCs w:val="24"/>
        </w:rPr>
        <w:t xml:space="preserve"> </w:t>
      </w:r>
      <w:r w:rsidR="006C675D">
        <w:rPr>
          <w:szCs w:val="24"/>
        </w:rPr>
        <w:t xml:space="preserve">É o parecer deste relator pela sua tramitação em Plenário da presente propositura, uma vez que atende aos requisitos formais e legais. Após parecer </w:t>
      </w:r>
      <w:r w:rsidR="006C675D">
        <w:rPr>
          <w:rFonts w:eastAsia="Arial Unicode MS"/>
          <w:bCs/>
          <w:szCs w:val="24"/>
        </w:rPr>
        <w:t>favorável do Relator, conclui-se por acompanhar o voto, o Presidente vereador Marlon Zanella e o Membro, vereadora Professora Marisa.</w:t>
      </w:r>
    </w:p>
    <w:p w:rsidR="006C675D" w:rsidRDefault="006C675D" w:rsidP="00E67C72">
      <w:pPr>
        <w:spacing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Tr="007B7945">
        <w:tc>
          <w:tcPr>
            <w:tcW w:w="3165" w:type="dxa"/>
            <w:hideMark/>
          </w:tcPr>
          <w:p w:rsidR="007B7945" w:rsidRDefault="007B7945" w:rsidP="00E67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E67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 w:rsidP="00E67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E6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 w:rsidP="00E67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950E1" w:rsidP="00E67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8A32F0" w:rsidRDefault="008A32F0" w:rsidP="00E67C72">
      <w:pPr>
        <w:spacing w:line="240" w:lineRule="auto"/>
      </w:pPr>
    </w:p>
    <w:sectPr w:rsidR="008A32F0" w:rsidSect="00E67C72">
      <w:pgSz w:w="11906" w:h="16838"/>
      <w:pgMar w:top="269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CC2"/>
    <w:multiLevelType w:val="hybridMultilevel"/>
    <w:tmpl w:val="7DEC69C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5E0238"/>
    <w:rsid w:val="006C675D"/>
    <w:rsid w:val="007950E1"/>
    <w:rsid w:val="007B7945"/>
    <w:rsid w:val="00875FF6"/>
    <w:rsid w:val="008A32F0"/>
    <w:rsid w:val="009B0C7D"/>
    <w:rsid w:val="00BE26C6"/>
    <w:rsid w:val="00C35BB9"/>
    <w:rsid w:val="00C97FF5"/>
    <w:rsid w:val="00E3227B"/>
    <w:rsid w:val="00E67C72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950E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4">
    <w:name w:val="p4"/>
    <w:basedOn w:val="Normal"/>
    <w:rsid w:val="007950E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950E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4">
    <w:name w:val="p4"/>
    <w:basedOn w:val="Normal"/>
    <w:rsid w:val="007950E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59A5-BFB6-4E10-9ADA-B0C9941D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dcterms:created xsi:type="dcterms:W3CDTF">2017-03-02T18:50:00Z</dcterms:created>
  <dcterms:modified xsi:type="dcterms:W3CDTF">2017-03-02T20:30:00Z</dcterms:modified>
</cp:coreProperties>
</file>