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Default="00C95469" w:rsidP="00CB272F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>ARECER DA COMISSÃO ESPECIAL DE</w:t>
      </w:r>
      <w:r w:rsidRPr="00C50149">
        <w:rPr>
          <w:b/>
          <w:bCs w:val="0"/>
          <w:sz w:val="24"/>
        </w:rPr>
        <w:t xml:space="preserve"> </w:t>
      </w:r>
      <w:r w:rsidR="00CB272F">
        <w:rPr>
          <w:b/>
          <w:bCs w:val="0"/>
          <w:sz w:val="24"/>
        </w:rPr>
        <w:t>HONRARIAS</w:t>
      </w:r>
    </w:p>
    <w:p w:rsidR="00CB272F" w:rsidRDefault="00CB272F" w:rsidP="00CB272F">
      <w:pPr>
        <w:pStyle w:val="Recuodecorpodetexto3"/>
        <w:ind w:left="0" w:firstLine="567"/>
        <w:jc w:val="center"/>
        <w:rPr>
          <w:b/>
          <w:bCs w:val="0"/>
          <w:i/>
        </w:rPr>
      </w:pPr>
    </w:p>
    <w:p w:rsidR="00187B9B" w:rsidRDefault="00187B9B" w:rsidP="00CB272F">
      <w:pPr>
        <w:pStyle w:val="Recuodecorpodetexto3"/>
        <w:ind w:left="0" w:firstLine="567"/>
        <w:jc w:val="center"/>
        <w:rPr>
          <w:b/>
          <w:bCs w:val="0"/>
          <w:i/>
        </w:rPr>
      </w:pPr>
    </w:p>
    <w:p w:rsidR="00187B9B" w:rsidRPr="00C50149" w:rsidRDefault="00187B9B" w:rsidP="00CB272F">
      <w:pPr>
        <w:pStyle w:val="Recuodecorpodetexto3"/>
        <w:ind w:left="0" w:firstLine="567"/>
        <w:jc w:val="center"/>
        <w:rPr>
          <w:b/>
          <w:bCs w:val="0"/>
          <w:i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187B9B">
        <w:rPr>
          <w:b/>
          <w:bCs/>
          <w:i w:val="0"/>
        </w:rPr>
        <w:t>26/2017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1104BB">
        <w:rPr>
          <w:rFonts w:ascii="Times New Roman" w:hAnsi="Times New Roman" w:cs="Times New Roman"/>
          <w:bCs/>
          <w:sz w:val="24"/>
          <w:szCs w:val="24"/>
        </w:rPr>
        <w:t>rojeto de Decreto Legislativo 1</w:t>
      </w:r>
      <w:r w:rsidR="00F81A19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A19" w:rsidRDefault="00C95469" w:rsidP="00F81A19">
      <w:pPr>
        <w:pStyle w:val="Recuodecorpodetexto3"/>
        <w:tabs>
          <w:tab w:val="left" w:pos="708"/>
        </w:tabs>
        <w:ind w:left="0" w:firstLine="0"/>
        <w:rPr>
          <w:sz w:val="24"/>
        </w:rPr>
      </w:pPr>
      <w:r w:rsidRPr="00C50149">
        <w:rPr>
          <w:b/>
          <w:sz w:val="24"/>
        </w:rPr>
        <w:t>EMENTA:</w:t>
      </w:r>
      <w:r w:rsidR="00812C6D" w:rsidRPr="00C50149">
        <w:rPr>
          <w:sz w:val="24"/>
        </w:rPr>
        <w:t xml:space="preserve"> </w:t>
      </w:r>
      <w:r w:rsidR="00C50149" w:rsidRPr="00C50149">
        <w:rPr>
          <w:sz w:val="24"/>
        </w:rPr>
        <w:t xml:space="preserve">Concede Certificado Mulher Sorrisense a Senhora </w:t>
      </w:r>
      <w:r w:rsidR="00F81A19" w:rsidRPr="00F81A19">
        <w:rPr>
          <w:b/>
          <w:color w:val="000000"/>
          <w:sz w:val="24"/>
        </w:rPr>
        <w:t>Adelaide Gonçalves Trevisan</w:t>
      </w:r>
      <w:r w:rsidR="00F81A19" w:rsidRPr="00F81A19">
        <w:rPr>
          <w:b/>
          <w:sz w:val="24"/>
        </w:rPr>
        <w:t xml:space="preserve"> </w:t>
      </w:r>
      <w:r w:rsidR="00F81A19" w:rsidRPr="00F81A19">
        <w:rPr>
          <w:sz w:val="24"/>
        </w:rPr>
        <w:t>na Categoria Agricultora</w:t>
      </w:r>
      <w:r w:rsidR="00F81A19">
        <w:rPr>
          <w:i/>
          <w:sz w:val="24"/>
        </w:rPr>
        <w:t xml:space="preserve">. </w:t>
      </w:r>
    </w:p>
    <w:p w:rsidR="00547805" w:rsidRPr="00887E59" w:rsidRDefault="00F81A19" w:rsidP="00F81A19">
      <w:pPr>
        <w:pStyle w:val="Recuodecorpodetexto3"/>
        <w:tabs>
          <w:tab w:val="left" w:pos="7515"/>
        </w:tabs>
        <w:ind w:left="0" w:firstLine="0"/>
        <w:rPr>
          <w:i/>
          <w:iCs/>
          <w:sz w:val="24"/>
        </w:rPr>
      </w:pPr>
      <w:r>
        <w:rPr>
          <w:i/>
          <w:iCs/>
          <w:sz w:val="24"/>
        </w:rPr>
        <w:tab/>
      </w:r>
    </w:p>
    <w:p w:rsidR="00E243FE" w:rsidRDefault="00E243FE" w:rsidP="00FF0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40E" w:rsidRPr="00C50149" w:rsidRDefault="0081440E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C50149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C50149">
        <w:rPr>
          <w:rFonts w:ascii="Times New Roman" w:hAnsi="Times New Roman" w:cs="Times New Roman"/>
          <w:sz w:val="24"/>
          <w:szCs w:val="24"/>
        </w:rPr>
        <w:t>.</w:t>
      </w:r>
    </w:p>
    <w:p w:rsidR="00C9546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187B9B" w:rsidRPr="00C50149" w:rsidRDefault="00187B9B" w:rsidP="00FF0894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18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C1640E" w:rsidRPr="00C50149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CB272F">
        <w:rPr>
          <w:rFonts w:ascii="Times New Roman" w:hAnsi="Times New Roman" w:cs="Times New Roman"/>
          <w:sz w:val="24"/>
          <w:szCs w:val="24"/>
        </w:rPr>
        <w:t xml:space="preserve">Honrarias 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para exarar parecer sobre 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o Certificado Mulher Sorrisense a Senhora </w:t>
      </w:r>
      <w:r w:rsidR="00F81A19">
        <w:rPr>
          <w:rFonts w:ascii="Times New Roman" w:hAnsi="Times New Roman" w:cs="Times New Roman"/>
          <w:sz w:val="24"/>
          <w:szCs w:val="24"/>
        </w:rPr>
        <w:t>Adelaide Gonçalves Trevisan.</w:t>
      </w:r>
      <w:r w:rsidR="00187B9B">
        <w:rPr>
          <w:rFonts w:ascii="Times New Roman" w:hAnsi="Times New Roman" w:cs="Times New Roman"/>
          <w:sz w:val="24"/>
          <w:szCs w:val="24"/>
        </w:rPr>
        <w:t xml:space="preserve"> </w:t>
      </w:r>
      <w:r w:rsidR="00C1640E" w:rsidRPr="00C50149">
        <w:rPr>
          <w:rFonts w:ascii="Times New Roman" w:hAnsi="Times New Roman" w:cs="Times New Roman"/>
          <w:sz w:val="24"/>
          <w:szCs w:val="24"/>
        </w:rPr>
        <w:t>A senhora</w:t>
      </w:r>
      <w:r w:rsidR="00AD2B6B">
        <w:rPr>
          <w:rFonts w:ascii="Times New Roman" w:hAnsi="Times New Roman" w:cs="Times New Roman"/>
          <w:sz w:val="24"/>
          <w:szCs w:val="24"/>
        </w:rPr>
        <w:t xml:space="preserve"> </w:t>
      </w:r>
      <w:r w:rsidR="00F81A19">
        <w:rPr>
          <w:rFonts w:ascii="Times New Roman" w:hAnsi="Times New Roman" w:cs="Times New Roman"/>
          <w:sz w:val="24"/>
          <w:szCs w:val="24"/>
        </w:rPr>
        <w:t>Adelaide</w:t>
      </w:r>
      <w:r w:rsidR="001104BB">
        <w:rPr>
          <w:rFonts w:ascii="Times New Roman" w:hAnsi="Times New Roman" w:cs="Times New Roman"/>
          <w:sz w:val="24"/>
          <w:szCs w:val="24"/>
        </w:rPr>
        <w:t>,</w:t>
      </w:r>
      <w:r w:rsidR="00AD2B6B">
        <w:rPr>
          <w:rFonts w:ascii="Times New Roman" w:hAnsi="Times New Roman" w:cs="Times New Roman"/>
          <w:sz w:val="24"/>
          <w:szCs w:val="24"/>
        </w:rPr>
        <w:t xml:space="preserve"> moradora de </w:t>
      </w:r>
      <w:r w:rsidR="001104BB">
        <w:rPr>
          <w:rFonts w:ascii="Times New Roman" w:hAnsi="Times New Roman" w:cs="Times New Roman"/>
          <w:sz w:val="24"/>
          <w:szCs w:val="24"/>
        </w:rPr>
        <w:t xml:space="preserve">Boa Esperança do Norte, Distrito de </w:t>
      </w:r>
      <w:r w:rsidR="00AD2B6B">
        <w:rPr>
          <w:rFonts w:ascii="Times New Roman" w:hAnsi="Times New Roman" w:cs="Times New Roman"/>
          <w:sz w:val="24"/>
          <w:szCs w:val="24"/>
        </w:rPr>
        <w:t xml:space="preserve">Sorriso/MT desde </w:t>
      </w:r>
      <w:r w:rsidR="00F81A19">
        <w:rPr>
          <w:rFonts w:ascii="Times New Roman" w:hAnsi="Times New Roman" w:cs="Times New Roman"/>
          <w:sz w:val="24"/>
          <w:szCs w:val="24"/>
        </w:rPr>
        <w:t>2002</w:t>
      </w:r>
      <w:r w:rsidR="00AD2B6B">
        <w:rPr>
          <w:rFonts w:ascii="Times New Roman" w:hAnsi="Times New Roman" w:cs="Times New Roman"/>
          <w:sz w:val="24"/>
          <w:szCs w:val="24"/>
        </w:rPr>
        <w:t>,</w:t>
      </w:r>
      <w:r w:rsidR="0025532E">
        <w:rPr>
          <w:rFonts w:ascii="Times New Roman" w:hAnsi="Times New Roman" w:cs="Times New Roman"/>
          <w:sz w:val="24"/>
          <w:szCs w:val="24"/>
        </w:rPr>
        <w:t xml:space="preserve"> </w:t>
      </w:r>
      <w:r w:rsidR="00547805">
        <w:rPr>
          <w:rFonts w:ascii="Times New Roman" w:hAnsi="Times New Roman" w:cs="Times New Roman"/>
          <w:sz w:val="24"/>
          <w:szCs w:val="24"/>
        </w:rPr>
        <w:t xml:space="preserve">é </w:t>
      </w:r>
      <w:r w:rsidR="001104BB">
        <w:rPr>
          <w:rFonts w:ascii="Times New Roman" w:hAnsi="Times New Roman" w:cs="Times New Roman"/>
          <w:sz w:val="24"/>
          <w:szCs w:val="24"/>
        </w:rPr>
        <w:t>agricultora</w:t>
      </w:r>
      <w:r w:rsidR="00547805">
        <w:rPr>
          <w:rFonts w:ascii="Times New Roman" w:hAnsi="Times New Roman" w:cs="Times New Roman"/>
          <w:sz w:val="24"/>
          <w:szCs w:val="24"/>
        </w:rPr>
        <w:t xml:space="preserve">. </w:t>
      </w:r>
      <w:r w:rsidR="00F81A19" w:rsidRPr="00F81A19">
        <w:rPr>
          <w:rFonts w:ascii="Times New Roman" w:hAnsi="Times New Roman" w:cs="Times New Roman"/>
          <w:sz w:val="24"/>
          <w:szCs w:val="24"/>
        </w:rPr>
        <w:t xml:space="preserve">Sempre </w:t>
      </w:r>
      <w:r w:rsidR="00F81A19">
        <w:rPr>
          <w:rFonts w:ascii="Times New Roman" w:hAnsi="Times New Roman" w:cs="Times New Roman"/>
          <w:sz w:val="24"/>
          <w:szCs w:val="24"/>
        </w:rPr>
        <w:t>ajudou</w:t>
      </w:r>
      <w:r w:rsidR="00F81A19" w:rsidRPr="00F81A19">
        <w:rPr>
          <w:rFonts w:ascii="Times New Roman" w:hAnsi="Times New Roman" w:cs="Times New Roman"/>
          <w:sz w:val="24"/>
          <w:szCs w:val="24"/>
        </w:rPr>
        <w:t xml:space="preserve"> seu esposo na lavoura, plantando e colhendo, e atualmente ela cuida de toda a fazenda, é o braço direito do seu esposo, e é por essa garra, determinação que ela se destaca como agricultora e merece reconhecimento. </w:t>
      </w:r>
      <w:r w:rsidR="00B114F4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B114F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114F4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em comento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está </w:t>
      </w:r>
      <w:proofErr w:type="gramStart"/>
      <w:r w:rsidR="00045D8B" w:rsidRPr="00C50149">
        <w:rPr>
          <w:rFonts w:ascii="Times New Roman" w:hAnsi="Times New Roman" w:cs="Times New Roman"/>
          <w:sz w:val="24"/>
          <w:szCs w:val="24"/>
        </w:rPr>
        <w:t>subscrita</w:t>
      </w:r>
      <w:proofErr w:type="gramEnd"/>
      <w:r w:rsidR="00045D8B" w:rsidRPr="00C50149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C50149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C50149">
        <w:rPr>
          <w:rFonts w:ascii="Times New Roman" w:hAnsi="Times New Roman" w:cs="Times New Roman"/>
          <w:sz w:val="24"/>
          <w:szCs w:val="24"/>
        </w:rPr>
        <w:t xml:space="preserve">e atende os requisitos de </w:t>
      </w:r>
      <w:proofErr w:type="spellStart"/>
      <w:r w:rsidR="00FE1CD1" w:rsidRPr="00C50149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="00FE1CD1" w:rsidRPr="00C50149">
        <w:rPr>
          <w:rFonts w:ascii="Times New Roman" w:hAnsi="Times New Roman" w:cs="Times New Roman"/>
          <w:sz w:val="24"/>
          <w:szCs w:val="24"/>
        </w:rPr>
        <w:t>, do Regimento Interno da Câmara Municipal de Sorriso.</w:t>
      </w:r>
      <w:r w:rsidR="00187B9B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A</w:t>
      </w:r>
      <w:r w:rsidR="00B66922" w:rsidRPr="00C50149">
        <w:rPr>
          <w:rFonts w:ascii="Times New Roman" w:hAnsi="Times New Roman" w:cs="Times New Roman"/>
          <w:sz w:val="24"/>
          <w:szCs w:val="24"/>
        </w:rPr>
        <w:t>pós a análise d</w:t>
      </w:r>
      <w:r w:rsidR="008B038D">
        <w:rPr>
          <w:rFonts w:ascii="Times New Roman" w:hAnsi="Times New Roman" w:cs="Times New Roman"/>
          <w:sz w:val="24"/>
          <w:szCs w:val="24"/>
        </w:rPr>
        <w:t>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8B038D">
        <w:rPr>
          <w:rFonts w:ascii="Times New Roman" w:hAnsi="Times New Roman" w:cs="Times New Roman"/>
          <w:bCs/>
          <w:sz w:val="24"/>
          <w:szCs w:val="24"/>
        </w:rPr>
        <w:t>rojeto de Decreto Legislativo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187B9B" w:rsidRDefault="00187B9B" w:rsidP="00187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B9B" w:rsidRDefault="00187B9B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C50149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104BB"/>
    <w:rsid w:val="00127844"/>
    <w:rsid w:val="00187B9B"/>
    <w:rsid w:val="001E182C"/>
    <w:rsid w:val="0025532E"/>
    <w:rsid w:val="0037509A"/>
    <w:rsid w:val="00380DD7"/>
    <w:rsid w:val="003C76D5"/>
    <w:rsid w:val="00543451"/>
    <w:rsid w:val="00547805"/>
    <w:rsid w:val="005C7DFD"/>
    <w:rsid w:val="007474A2"/>
    <w:rsid w:val="00812C6D"/>
    <w:rsid w:val="0081440E"/>
    <w:rsid w:val="008B038D"/>
    <w:rsid w:val="00935B8D"/>
    <w:rsid w:val="009F3D90"/>
    <w:rsid w:val="00A43A45"/>
    <w:rsid w:val="00AD2B6B"/>
    <w:rsid w:val="00AF06EA"/>
    <w:rsid w:val="00B114F4"/>
    <w:rsid w:val="00B66922"/>
    <w:rsid w:val="00C1640E"/>
    <w:rsid w:val="00C16EC5"/>
    <w:rsid w:val="00C25FF5"/>
    <w:rsid w:val="00C50149"/>
    <w:rsid w:val="00C64670"/>
    <w:rsid w:val="00C95469"/>
    <w:rsid w:val="00CB272F"/>
    <w:rsid w:val="00E243FE"/>
    <w:rsid w:val="00E409BB"/>
    <w:rsid w:val="00EC0D45"/>
    <w:rsid w:val="00EC399D"/>
    <w:rsid w:val="00F650BD"/>
    <w:rsid w:val="00F72D31"/>
    <w:rsid w:val="00F81A19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3</cp:revision>
  <dcterms:created xsi:type="dcterms:W3CDTF">2017-03-02T22:01:00Z</dcterms:created>
  <dcterms:modified xsi:type="dcterms:W3CDTF">2017-03-02T22:59:00Z</dcterms:modified>
</cp:coreProperties>
</file>