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A3C6E" w:rsidRDefault="00F87273" w:rsidP="00E34D35">
      <w:pPr>
        <w:spacing w:after="0" w:line="240" w:lineRule="auto"/>
        <w:ind w:left="3402"/>
        <w:rPr>
          <w:b/>
          <w:szCs w:val="24"/>
        </w:rPr>
      </w:pPr>
      <w:r w:rsidRPr="009A3C6E">
        <w:rPr>
          <w:b/>
          <w:szCs w:val="24"/>
        </w:rPr>
        <w:t>INDICAÇÃO N°</w:t>
      </w:r>
      <w:r w:rsidR="00E34D35">
        <w:rPr>
          <w:b/>
          <w:szCs w:val="24"/>
        </w:rPr>
        <w:t xml:space="preserve"> 91</w:t>
      </w:r>
      <w:r w:rsidR="003D4D28" w:rsidRPr="009A3C6E">
        <w:rPr>
          <w:b/>
          <w:szCs w:val="24"/>
        </w:rPr>
        <w:t>/2017</w:t>
      </w:r>
    </w:p>
    <w:p w:rsidR="00F87273" w:rsidRPr="009A3C6E" w:rsidRDefault="00F87273" w:rsidP="00E34D35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E34D35">
      <w:pPr>
        <w:spacing w:after="0" w:line="240" w:lineRule="auto"/>
        <w:ind w:left="3402"/>
        <w:rPr>
          <w:b/>
          <w:szCs w:val="24"/>
        </w:rPr>
      </w:pPr>
    </w:p>
    <w:p w:rsidR="00F87273" w:rsidRPr="009A3C6E" w:rsidRDefault="00F87273" w:rsidP="00E34D35">
      <w:pPr>
        <w:spacing w:after="0" w:line="240" w:lineRule="auto"/>
        <w:ind w:left="3402"/>
        <w:jc w:val="both"/>
        <w:rPr>
          <w:b/>
          <w:szCs w:val="24"/>
        </w:rPr>
      </w:pPr>
      <w:r w:rsidRPr="009A3C6E">
        <w:rPr>
          <w:b/>
          <w:szCs w:val="24"/>
        </w:rPr>
        <w:t>INDIC</w:t>
      </w:r>
      <w:r w:rsidR="006B066E" w:rsidRPr="009A3C6E">
        <w:rPr>
          <w:b/>
          <w:szCs w:val="24"/>
        </w:rPr>
        <w:t>AMOS</w:t>
      </w:r>
      <w:r w:rsidR="00A90F37" w:rsidRPr="009A3C6E">
        <w:rPr>
          <w:b/>
          <w:szCs w:val="24"/>
        </w:rPr>
        <w:t xml:space="preserve"> A</w:t>
      </w:r>
      <w:r w:rsidR="006B066E" w:rsidRPr="009A3C6E">
        <w:rPr>
          <w:b/>
          <w:szCs w:val="24"/>
        </w:rPr>
        <w:t xml:space="preserve"> CONTRATAÇÃO DE MÉDICO ESPECIALISTA EM NEUROPEDIATRIA</w:t>
      </w:r>
      <w:r w:rsidR="00B82414">
        <w:rPr>
          <w:b/>
          <w:szCs w:val="24"/>
        </w:rPr>
        <w:t>,</w:t>
      </w:r>
      <w:r w:rsidR="006B066E" w:rsidRPr="009A3C6E">
        <w:rPr>
          <w:b/>
          <w:szCs w:val="24"/>
        </w:rPr>
        <w:t xml:space="preserve"> PARA ATUAÇÃO N</w:t>
      </w:r>
      <w:r w:rsidR="009A3C6E" w:rsidRPr="009A3C6E">
        <w:rPr>
          <w:b/>
          <w:szCs w:val="24"/>
        </w:rPr>
        <w:t>A REDE MUNICIPAL DE SAÚDE</w:t>
      </w:r>
      <w:r w:rsidRPr="009A3C6E">
        <w:rPr>
          <w:b/>
          <w:szCs w:val="24"/>
        </w:rPr>
        <w:t>.</w:t>
      </w:r>
    </w:p>
    <w:p w:rsidR="00F87273" w:rsidRDefault="00F87273" w:rsidP="00E34D35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9A3C6E" w:rsidRDefault="009A3C6E" w:rsidP="00E34D3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A3C6E" w:rsidRDefault="00A90F37" w:rsidP="00E34D35">
      <w:pPr>
        <w:spacing w:after="0" w:line="240" w:lineRule="auto"/>
        <w:ind w:firstLine="3402"/>
        <w:jc w:val="both"/>
        <w:rPr>
          <w:b/>
          <w:szCs w:val="24"/>
        </w:rPr>
      </w:pPr>
      <w:r w:rsidRPr="009A3C6E">
        <w:rPr>
          <w:b/>
          <w:szCs w:val="24"/>
        </w:rPr>
        <w:t xml:space="preserve">DAMIANI DA TV </w:t>
      </w:r>
      <w:r w:rsidR="006B066E" w:rsidRPr="009A3C6E">
        <w:rPr>
          <w:b/>
          <w:szCs w:val="24"/>
        </w:rPr>
        <w:t>–</w:t>
      </w:r>
      <w:r w:rsidRPr="009A3C6E">
        <w:rPr>
          <w:b/>
          <w:szCs w:val="24"/>
        </w:rPr>
        <w:t xml:space="preserve"> PSC</w:t>
      </w:r>
      <w:r w:rsidR="006B066E" w:rsidRPr="009A3C6E">
        <w:rPr>
          <w:b/>
          <w:szCs w:val="24"/>
        </w:rPr>
        <w:t xml:space="preserve"> E VEREADORES ABAIXO ASSINADOS</w:t>
      </w:r>
      <w:r w:rsidR="00F87273" w:rsidRPr="009A3C6E">
        <w:rPr>
          <w:b/>
          <w:szCs w:val="24"/>
        </w:rPr>
        <w:t>,</w:t>
      </w:r>
      <w:r w:rsidR="00F87273" w:rsidRPr="009A3C6E">
        <w:rPr>
          <w:szCs w:val="24"/>
        </w:rPr>
        <w:t xml:space="preserve"> com assento nesta Casa, de conformidade com o Artigo 115 do Regimento Interno, requer</w:t>
      </w:r>
      <w:r w:rsidR="006B066E" w:rsidRPr="009A3C6E">
        <w:rPr>
          <w:szCs w:val="24"/>
        </w:rPr>
        <w:t>em</w:t>
      </w:r>
      <w:r w:rsidR="00F87273" w:rsidRPr="009A3C6E">
        <w:rPr>
          <w:szCs w:val="24"/>
        </w:rPr>
        <w:t xml:space="preserve"> à Mesa que este expediente seja encaminhado ao Exmo. </w:t>
      </w:r>
      <w:proofErr w:type="gramStart"/>
      <w:r w:rsidR="00F87273" w:rsidRPr="009A3C6E">
        <w:rPr>
          <w:szCs w:val="24"/>
        </w:rPr>
        <w:t xml:space="preserve">Senhor Ari </w:t>
      </w:r>
      <w:proofErr w:type="spellStart"/>
      <w:r w:rsidR="00F87273" w:rsidRPr="009A3C6E">
        <w:rPr>
          <w:szCs w:val="24"/>
        </w:rPr>
        <w:t>Lafin</w:t>
      </w:r>
      <w:proofErr w:type="spellEnd"/>
      <w:r w:rsidR="00F87273" w:rsidRPr="009A3C6E">
        <w:rPr>
          <w:szCs w:val="24"/>
        </w:rPr>
        <w:t>, Prefeito Municipal</w:t>
      </w:r>
      <w:r w:rsidR="006B066E" w:rsidRPr="009A3C6E">
        <w:rPr>
          <w:szCs w:val="24"/>
        </w:rPr>
        <w:t xml:space="preserve"> e Presidente do Consórcio Intermunicipal de Saúde Vale</w:t>
      </w:r>
      <w:proofErr w:type="gramEnd"/>
      <w:r w:rsidR="006B066E" w:rsidRPr="009A3C6E">
        <w:rPr>
          <w:szCs w:val="24"/>
        </w:rPr>
        <w:t xml:space="preserve"> do Teles Pires e</w:t>
      </w:r>
      <w:r w:rsidR="00F87273" w:rsidRPr="009A3C6E">
        <w:rPr>
          <w:szCs w:val="24"/>
        </w:rPr>
        <w:t xml:space="preserve"> ao Sr.</w:t>
      </w:r>
      <w:r w:rsidR="006B066E" w:rsidRPr="009A3C6E">
        <w:rPr>
          <w:szCs w:val="24"/>
        </w:rPr>
        <w:t xml:space="preserve"> </w:t>
      </w:r>
      <w:proofErr w:type="spellStart"/>
      <w:r w:rsidR="006B066E" w:rsidRPr="009A3C6E">
        <w:rPr>
          <w:szCs w:val="24"/>
        </w:rPr>
        <w:t>Devanil</w:t>
      </w:r>
      <w:proofErr w:type="spellEnd"/>
      <w:r w:rsidR="006B066E" w:rsidRPr="009A3C6E">
        <w:rPr>
          <w:szCs w:val="24"/>
        </w:rPr>
        <w:t xml:space="preserve"> Aparecido Barbosa, Secretário Municipal de Saúde</w:t>
      </w:r>
      <w:r w:rsidR="007007D7">
        <w:rPr>
          <w:szCs w:val="24"/>
        </w:rPr>
        <w:t xml:space="preserve"> e Saneamento</w:t>
      </w:r>
      <w:r w:rsidR="00F87273" w:rsidRPr="009A3C6E">
        <w:rPr>
          <w:szCs w:val="24"/>
        </w:rPr>
        <w:t xml:space="preserve">, </w:t>
      </w:r>
      <w:r w:rsidR="00F87273" w:rsidRPr="009A3C6E">
        <w:rPr>
          <w:b/>
          <w:szCs w:val="24"/>
        </w:rPr>
        <w:t>versando sobre a necessidade de</w:t>
      </w:r>
      <w:r w:rsidR="006B066E" w:rsidRPr="009A3C6E">
        <w:rPr>
          <w:b/>
          <w:szCs w:val="24"/>
        </w:rPr>
        <w:t xml:space="preserve"> contratação de Médico Especialista em </w:t>
      </w:r>
      <w:proofErr w:type="spellStart"/>
      <w:r w:rsidR="006B066E" w:rsidRPr="009A3C6E">
        <w:rPr>
          <w:b/>
          <w:szCs w:val="24"/>
        </w:rPr>
        <w:t>Neuropediatria</w:t>
      </w:r>
      <w:proofErr w:type="spellEnd"/>
      <w:r w:rsidR="007007D7">
        <w:rPr>
          <w:b/>
          <w:szCs w:val="24"/>
        </w:rPr>
        <w:t>,</w:t>
      </w:r>
      <w:r w:rsidR="006B066E" w:rsidRPr="009A3C6E">
        <w:rPr>
          <w:b/>
          <w:szCs w:val="24"/>
        </w:rPr>
        <w:t xml:space="preserve"> para atuação</w:t>
      </w:r>
      <w:r w:rsidR="00944987">
        <w:rPr>
          <w:b/>
          <w:szCs w:val="24"/>
        </w:rPr>
        <w:t xml:space="preserve"> na Rede Municipal de Saúde de Sorriso.</w:t>
      </w:r>
    </w:p>
    <w:p w:rsidR="00F87273" w:rsidRPr="009A3C6E" w:rsidRDefault="00F87273" w:rsidP="00E34D35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9A3C6E" w:rsidRDefault="00E04E56" w:rsidP="00E34D35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A3C6E" w:rsidRDefault="00F87273" w:rsidP="00E34D35">
      <w:pPr>
        <w:spacing w:after="0" w:line="240" w:lineRule="auto"/>
        <w:jc w:val="center"/>
        <w:rPr>
          <w:b/>
          <w:szCs w:val="24"/>
        </w:rPr>
      </w:pPr>
      <w:r w:rsidRPr="009A3C6E">
        <w:rPr>
          <w:b/>
          <w:szCs w:val="24"/>
        </w:rPr>
        <w:t>JUSTIFICATIVAS</w:t>
      </w:r>
    </w:p>
    <w:p w:rsidR="00F87273" w:rsidRPr="009A3C6E" w:rsidRDefault="00F87273" w:rsidP="00E34D35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C6E" w:rsidRDefault="00F87273" w:rsidP="00E34D35">
      <w:pPr>
        <w:spacing w:after="0" w:line="240" w:lineRule="auto"/>
        <w:ind w:firstLine="1418"/>
        <w:jc w:val="both"/>
        <w:rPr>
          <w:szCs w:val="24"/>
        </w:rPr>
      </w:pPr>
    </w:p>
    <w:p w:rsidR="006B066E" w:rsidRDefault="006B066E" w:rsidP="00E34D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 xml:space="preserve">Considerando a importância da contratação de um </w:t>
      </w:r>
      <w:r w:rsidR="00944987">
        <w:rPr>
          <w:szCs w:val="24"/>
        </w:rPr>
        <w:t>M</w:t>
      </w:r>
      <w:r w:rsidRPr="009A3C6E">
        <w:rPr>
          <w:szCs w:val="24"/>
        </w:rPr>
        <w:t xml:space="preserve">édico </w:t>
      </w:r>
      <w:r w:rsidR="00944987">
        <w:rPr>
          <w:szCs w:val="24"/>
        </w:rPr>
        <w:t>E</w:t>
      </w:r>
      <w:r w:rsidRPr="009A3C6E">
        <w:rPr>
          <w:szCs w:val="24"/>
        </w:rPr>
        <w:t xml:space="preserve">specialista </w:t>
      </w:r>
      <w:r w:rsidR="009A3C6E" w:rsidRPr="009A3C6E">
        <w:rPr>
          <w:szCs w:val="24"/>
        </w:rPr>
        <w:t xml:space="preserve">em </w:t>
      </w:r>
      <w:proofErr w:type="spellStart"/>
      <w:r w:rsidR="00944987">
        <w:rPr>
          <w:szCs w:val="24"/>
        </w:rPr>
        <w:t>N</w:t>
      </w:r>
      <w:r w:rsidR="009A3C6E" w:rsidRPr="009A3C6E">
        <w:rPr>
          <w:szCs w:val="24"/>
        </w:rPr>
        <w:t>europediatria</w:t>
      </w:r>
      <w:proofErr w:type="spellEnd"/>
      <w:r w:rsidR="009A3C6E" w:rsidRPr="009A3C6E">
        <w:rPr>
          <w:szCs w:val="24"/>
        </w:rPr>
        <w:t xml:space="preserve">, </w:t>
      </w:r>
      <w:r w:rsidR="00944987">
        <w:rPr>
          <w:szCs w:val="24"/>
        </w:rPr>
        <w:t xml:space="preserve">seja pelo Município de Sorriso, seja pelo Consórcio Intermunicipal de Saúde do Vale do Teles Pires, </w:t>
      </w:r>
      <w:r w:rsidR="009A3C6E" w:rsidRPr="009A3C6E">
        <w:rPr>
          <w:szCs w:val="24"/>
        </w:rPr>
        <w:t>tendo em vista os inúmeros casos de deficiências mentais e todas as suas complicações em crianças do nosso Município, que necessitam de acompanhamento contínuo, apresentando dificuldades de aprendizado, dificuldade de locomoção, dificuldade na fala, e muitas outras limitações, além de ataques epiléticos e outros;</w:t>
      </w:r>
    </w:p>
    <w:p w:rsidR="00944987" w:rsidRDefault="00944987" w:rsidP="00E34D35">
      <w:pPr>
        <w:spacing w:after="0" w:line="240" w:lineRule="auto"/>
        <w:ind w:firstLine="1418"/>
        <w:jc w:val="both"/>
        <w:rPr>
          <w:szCs w:val="24"/>
        </w:rPr>
      </w:pPr>
    </w:p>
    <w:p w:rsidR="00944987" w:rsidRPr="009A3C6E" w:rsidRDefault="00944987" w:rsidP="00E34D3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somente pelo Consórcio Intermunicipal de Saúde do Vale do Teles Pires tem 413</w:t>
      </w:r>
      <w:r w:rsidR="007007D7">
        <w:rPr>
          <w:szCs w:val="24"/>
        </w:rPr>
        <w:t xml:space="preserve"> (Quatrocentos e treze)</w:t>
      </w:r>
      <w:r>
        <w:rPr>
          <w:szCs w:val="24"/>
        </w:rPr>
        <w:t xml:space="preserve"> crianças na fila de espera aguardando consulta médica e tratamento, e que o agendamento para referidas consultas só é possível na cidade de Cuiabá e tem demorado em torno de 02 (dois) anos para conseguir uma vaga;</w:t>
      </w: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rFonts w:eastAsia="BatangChe"/>
          <w:szCs w:val="24"/>
        </w:rPr>
      </w:pP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rFonts w:eastAsia="BatangChe"/>
          <w:szCs w:val="24"/>
        </w:rPr>
      </w:pPr>
      <w:r w:rsidRPr="009A3C6E">
        <w:rPr>
          <w:rFonts w:eastAsia="BatangChe"/>
          <w:szCs w:val="24"/>
        </w:rPr>
        <w:t>Considerando que, e</w:t>
      </w:r>
      <w:r w:rsidR="006B066E" w:rsidRPr="009A3C6E">
        <w:rPr>
          <w:rFonts w:eastAsia="BatangChe"/>
          <w:szCs w:val="24"/>
        </w:rPr>
        <w:t>stas crianças, de um modo geral, são encaminhadas para atendimento em outros munícipios, dificultando em muito a vida do menor e dos pais. Isto, sem contar, as intercorrências e complicações que podem advir no p</w:t>
      </w:r>
      <w:r w:rsidRPr="009A3C6E">
        <w:rPr>
          <w:rFonts w:eastAsia="BatangChe"/>
          <w:szCs w:val="24"/>
        </w:rPr>
        <w:t>razo de uma consulta para outra;</w:t>
      </w: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rFonts w:eastAsia="BatangChe"/>
          <w:szCs w:val="24"/>
        </w:rPr>
      </w:pPr>
    </w:p>
    <w:p w:rsidR="006B066E" w:rsidRP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rFonts w:eastAsia="BatangChe"/>
          <w:szCs w:val="24"/>
        </w:rPr>
        <w:t>Considerando que</w:t>
      </w:r>
      <w:r w:rsidR="006B066E" w:rsidRPr="009A3C6E">
        <w:rPr>
          <w:rFonts w:eastAsia="BatangChe"/>
          <w:szCs w:val="24"/>
        </w:rPr>
        <w:t>, havendo o profissional em nossa cidade, o acesso fica mais facilitado e o atendimento a estes pequeninos muito mais humanizado e eficiente</w:t>
      </w:r>
      <w:r w:rsidRPr="009A3C6E">
        <w:rPr>
          <w:rFonts w:eastAsia="BatangChe"/>
          <w:szCs w:val="24"/>
        </w:rPr>
        <w:t>;</w:t>
      </w:r>
    </w:p>
    <w:p w:rsidR="006B066E" w:rsidRPr="009A3C6E" w:rsidRDefault="006B066E" w:rsidP="00E34D35">
      <w:pPr>
        <w:spacing w:after="0" w:line="240" w:lineRule="auto"/>
        <w:ind w:firstLine="1418"/>
        <w:jc w:val="both"/>
        <w:rPr>
          <w:szCs w:val="24"/>
        </w:rPr>
      </w:pPr>
    </w:p>
    <w:p w:rsidR="000D5DB9" w:rsidRPr="009A3C6E" w:rsidRDefault="00ED3D47" w:rsidP="00E34D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 xml:space="preserve">Considerando que se trata </w:t>
      </w:r>
      <w:r w:rsidR="009A3C6E" w:rsidRPr="009A3C6E">
        <w:rPr>
          <w:szCs w:val="24"/>
        </w:rPr>
        <w:t>de um problema de saúde pública e, como tal, também é de responsabilidade do Poder Executivo Municipal proporcionar às pessoas a melhor saúde</w:t>
      </w:r>
      <w:proofErr w:type="gramStart"/>
      <w:r w:rsidR="009A3C6E" w:rsidRPr="009A3C6E">
        <w:rPr>
          <w:szCs w:val="24"/>
        </w:rPr>
        <w:t>;</w:t>
      </w:r>
      <w:r w:rsidR="00A44353" w:rsidRPr="009A3C6E">
        <w:rPr>
          <w:szCs w:val="24"/>
        </w:rPr>
        <w:t>.</w:t>
      </w:r>
      <w:proofErr w:type="gramEnd"/>
    </w:p>
    <w:p w:rsidR="00F87273" w:rsidRPr="009A3C6E" w:rsidRDefault="00F87273" w:rsidP="00E34D3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E34D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>Diante disto,</w:t>
      </w:r>
      <w:r w:rsidR="00F86C8E" w:rsidRPr="009A3C6E">
        <w:rPr>
          <w:szCs w:val="24"/>
        </w:rPr>
        <w:t xml:space="preserve"> é necessária a</w:t>
      </w:r>
      <w:r w:rsidR="009A3C6E" w:rsidRPr="009A3C6E">
        <w:rPr>
          <w:szCs w:val="24"/>
        </w:rPr>
        <w:t xml:space="preserve"> contratação de Médico Especialista em </w:t>
      </w:r>
      <w:proofErr w:type="spellStart"/>
      <w:r w:rsidR="009A3C6E" w:rsidRPr="009A3C6E">
        <w:rPr>
          <w:szCs w:val="24"/>
        </w:rPr>
        <w:t>Neuropediatria</w:t>
      </w:r>
      <w:proofErr w:type="spellEnd"/>
      <w:r w:rsidR="009A3C6E" w:rsidRPr="009A3C6E">
        <w:rPr>
          <w:szCs w:val="24"/>
        </w:rPr>
        <w:t xml:space="preserve"> para atuação na Rede Municipal de Saúde</w:t>
      </w:r>
      <w:r w:rsidR="00F35717" w:rsidRPr="009A3C6E">
        <w:rPr>
          <w:szCs w:val="24"/>
        </w:rPr>
        <w:t>.</w:t>
      </w:r>
    </w:p>
    <w:p w:rsidR="00911F3E" w:rsidRDefault="00911F3E" w:rsidP="00E34D35">
      <w:pPr>
        <w:spacing w:after="0" w:line="240" w:lineRule="auto"/>
        <w:ind w:firstLine="1418"/>
        <w:jc w:val="both"/>
        <w:rPr>
          <w:szCs w:val="24"/>
        </w:rPr>
      </w:pPr>
    </w:p>
    <w:p w:rsidR="00E34D35" w:rsidRPr="009A3C6E" w:rsidRDefault="00E34D35" w:rsidP="00E34D35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C6E" w:rsidRDefault="00F87273" w:rsidP="00E34D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lastRenderedPageBreak/>
        <w:t xml:space="preserve">Câmara Municipal de Sorriso, Estado de Mato Grosso, em </w:t>
      </w:r>
      <w:r w:rsidR="009A3C6E" w:rsidRPr="009A3C6E">
        <w:rPr>
          <w:szCs w:val="24"/>
        </w:rPr>
        <w:t>0</w:t>
      </w:r>
      <w:r w:rsidR="00E34D35">
        <w:rPr>
          <w:szCs w:val="24"/>
        </w:rPr>
        <w:t>7</w:t>
      </w:r>
      <w:bookmarkStart w:id="0" w:name="_GoBack"/>
      <w:bookmarkEnd w:id="0"/>
      <w:r w:rsidRPr="009A3C6E">
        <w:rPr>
          <w:szCs w:val="24"/>
        </w:rPr>
        <w:t xml:space="preserve"> de</w:t>
      </w:r>
      <w:r w:rsidR="009A3C6E" w:rsidRPr="009A3C6E">
        <w:rPr>
          <w:szCs w:val="24"/>
        </w:rPr>
        <w:t xml:space="preserve"> março</w:t>
      </w:r>
      <w:r w:rsidRPr="009A3C6E">
        <w:rPr>
          <w:szCs w:val="24"/>
        </w:rPr>
        <w:t xml:space="preserve"> de 2017.</w:t>
      </w: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A3C6E" w:rsidRPr="009A3C6E" w:rsidTr="00A6025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E34D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DAMIANI DA TV</w:t>
            </w:r>
          </w:p>
          <w:p w:rsidR="009A3C6E" w:rsidRPr="009A3C6E" w:rsidRDefault="009A3C6E" w:rsidP="00E34D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E34D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TOCO BAGGIO</w:t>
            </w:r>
          </w:p>
          <w:p w:rsidR="009A3C6E" w:rsidRPr="009A3C6E" w:rsidRDefault="009A3C6E" w:rsidP="00E34D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9A3C6E" w:rsidRPr="009A3C6E" w:rsidRDefault="009A3C6E" w:rsidP="00E34D3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9A3C6E" w:rsidRDefault="009A3C6E" w:rsidP="00E34D3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E34D35" w:rsidRPr="009A3C6E" w:rsidRDefault="00E34D35" w:rsidP="00E34D3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A3C6E" w:rsidRPr="009A3C6E" w:rsidTr="00A6025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A3C6E" w:rsidRPr="009A3C6E" w:rsidRDefault="009A3C6E" w:rsidP="00E34D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9A3C6E">
              <w:rPr>
                <w:b/>
                <w:bCs/>
                <w:color w:val="000000"/>
                <w:szCs w:val="24"/>
              </w:rPr>
              <w:t>CIO AMBROSINI</w:t>
            </w:r>
          </w:p>
          <w:p w:rsidR="009A3C6E" w:rsidRPr="009A3C6E" w:rsidRDefault="009A3C6E" w:rsidP="00E34D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A3C6E" w:rsidRPr="009A3C6E" w:rsidRDefault="009A3C6E" w:rsidP="00E34D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DIRCEU ZANATTA</w:t>
            </w:r>
          </w:p>
          <w:p w:rsidR="009A3C6E" w:rsidRPr="009A3C6E" w:rsidRDefault="009A3C6E" w:rsidP="00E34D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E34D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MARLON ZANELLA</w:t>
            </w:r>
          </w:p>
          <w:p w:rsidR="009A3C6E" w:rsidRPr="009A3C6E" w:rsidRDefault="009A3C6E" w:rsidP="00E34D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9A3C6E" w:rsidRDefault="009A3C6E" w:rsidP="00E34D35">
      <w:pPr>
        <w:spacing w:after="0" w:line="240" w:lineRule="auto"/>
        <w:ind w:firstLine="1418"/>
        <w:jc w:val="both"/>
        <w:rPr>
          <w:szCs w:val="24"/>
        </w:rPr>
      </w:pPr>
    </w:p>
    <w:sectPr w:rsidR="009A3C6E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D4D28"/>
    <w:rsid w:val="00405821"/>
    <w:rsid w:val="0051743A"/>
    <w:rsid w:val="00555B29"/>
    <w:rsid w:val="00566C29"/>
    <w:rsid w:val="006B066E"/>
    <w:rsid w:val="007007D7"/>
    <w:rsid w:val="0087529F"/>
    <w:rsid w:val="00911F3E"/>
    <w:rsid w:val="00944987"/>
    <w:rsid w:val="009A3C6E"/>
    <w:rsid w:val="009D695C"/>
    <w:rsid w:val="00A44353"/>
    <w:rsid w:val="00A6442D"/>
    <w:rsid w:val="00A90F37"/>
    <w:rsid w:val="00B82414"/>
    <w:rsid w:val="00CA6D4F"/>
    <w:rsid w:val="00E04E56"/>
    <w:rsid w:val="00E34D35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8</cp:revision>
  <cp:lastPrinted>2017-03-03T13:00:00Z</cp:lastPrinted>
  <dcterms:created xsi:type="dcterms:W3CDTF">2017-03-03T12:00:00Z</dcterms:created>
  <dcterms:modified xsi:type="dcterms:W3CDTF">2017-03-08T15:11:00Z</dcterms:modified>
</cp:coreProperties>
</file>