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1C7FF3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C7FF3">
        <w:rPr>
          <w:rFonts w:ascii="Times New Roman" w:hAnsi="Times New Roman" w:cs="Times New Roman"/>
          <w:b/>
          <w:bCs/>
        </w:rPr>
        <w:t xml:space="preserve">LEI N.º </w:t>
      </w:r>
      <w:r w:rsidR="00941326">
        <w:rPr>
          <w:rFonts w:ascii="Times New Roman" w:hAnsi="Times New Roman" w:cs="Times New Roman"/>
          <w:b/>
          <w:bCs/>
        </w:rPr>
        <w:t>2.696, DE 06 DE MARÇO DE 2017.</w:t>
      </w:r>
    </w:p>
    <w:p w:rsidR="005730FA" w:rsidRPr="001C7FF3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1C7FF3" w:rsidRDefault="001C7FF3" w:rsidP="001C7FF3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C7FF3">
        <w:rPr>
          <w:rFonts w:ascii="Times New Roman" w:hAnsi="Times New Roman" w:cs="Times New Roman"/>
          <w:sz w:val="24"/>
          <w:szCs w:val="24"/>
        </w:rPr>
        <w:t>Autoriza o Executivo Municipal a disponibilizar um micro-ônibus para realizar o transporte de Pacientes, Estudantes Universitários e o Malote de correspondências do Distrito de Boa Esperança até o Município de Sorriso, e dá outras providências.</w:t>
      </w:r>
    </w:p>
    <w:p w:rsidR="00413E59" w:rsidRDefault="00413E59" w:rsidP="001C7FF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483E" w:rsidRPr="001C7FF3" w:rsidRDefault="007B483E" w:rsidP="001C7FF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483E" w:rsidRPr="00141523" w:rsidRDefault="007B483E" w:rsidP="007B483E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 w:rsidRPr="00141523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1C7FF3" w:rsidRPr="001C7FF3" w:rsidRDefault="001C7FF3" w:rsidP="001C7FF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0FA" w:rsidRPr="001C7FF3" w:rsidRDefault="005730FA" w:rsidP="001C7FF3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7FF3">
        <w:rPr>
          <w:rFonts w:ascii="Times New Roman" w:hAnsi="Times New Roman" w:cs="Times New Roman"/>
          <w:b/>
          <w:iCs/>
          <w:sz w:val="24"/>
          <w:szCs w:val="24"/>
        </w:rPr>
        <w:t>Art. 1º</w:t>
      </w:r>
      <w:r w:rsidRPr="001C7FF3">
        <w:rPr>
          <w:rFonts w:ascii="Times New Roman" w:hAnsi="Times New Roman" w:cs="Times New Roman"/>
          <w:iCs/>
          <w:sz w:val="24"/>
          <w:szCs w:val="24"/>
        </w:rPr>
        <w:t xml:space="preserve"> Autoriza o Poder Executivo Municipal a disponibilizar um micro-ônibus de sua frota, para o transporte de Pacientes, </w:t>
      </w:r>
      <w:r w:rsidRPr="001C7FF3">
        <w:rPr>
          <w:rFonts w:ascii="Times New Roman" w:hAnsi="Times New Roman" w:cs="Times New Roman"/>
          <w:sz w:val="24"/>
          <w:szCs w:val="24"/>
        </w:rPr>
        <w:t>Estudantes Universitários e o Malote de correspondências do Distrito de Boa Esperança até o Município de Sorriso.</w:t>
      </w: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FF3">
        <w:rPr>
          <w:rFonts w:ascii="Times New Roman" w:hAnsi="Times New Roman" w:cs="Times New Roman"/>
          <w:b/>
          <w:iCs/>
          <w:sz w:val="24"/>
          <w:szCs w:val="24"/>
        </w:rPr>
        <w:t>Art. 2º</w:t>
      </w:r>
      <w:r w:rsidRPr="001C7FF3">
        <w:rPr>
          <w:rFonts w:ascii="Times New Roman" w:hAnsi="Times New Roman" w:cs="Times New Roman"/>
          <w:iCs/>
          <w:sz w:val="24"/>
          <w:szCs w:val="24"/>
        </w:rPr>
        <w:t xml:space="preserve"> Durante o período diurno será transportado os Pacientes, e o Malote da Agência dos Correios, da mesma forma, durante o período noturno será transportado os Estudantes Universitários.</w:t>
      </w: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7FF3" w:rsidRPr="001C7FF3" w:rsidRDefault="001C7FF3" w:rsidP="001C7FF3">
      <w:pPr>
        <w:keepNext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7FF3">
        <w:rPr>
          <w:rFonts w:ascii="Times New Roman" w:hAnsi="Times New Roman" w:cs="Times New Roman"/>
          <w:b/>
          <w:iCs/>
          <w:sz w:val="24"/>
          <w:szCs w:val="24"/>
        </w:rPr>
        <w:t xml:space="preserve">Art. 3º </w:t>
      </w:r>
      <w:r w:rsidRPr="001C7FF3">
        <w:rPr>
          <w:rFonts w:ascii="Times New Roman" w:hAnsi="Times New Roman" w:cs="Times New Roman"/>
          <w:sz w:val="24"/>
          <w:szCs w:val="24"/>
        </w:rPr>
        <w:t>Para viabilização da presente Lei, fica o Poder Executivo autorizado a assinar Termo de Cessão de Uso com a Associação de Transporte de Estudantes e Acadêmicos de Boa Esperança, inscrita no CNPJ sob n. 23.413.621/0001-00, estabelecida na Rua dos Eucaliptos, nº 1.094, Distrito de Boa Esperança, Município de Sorriso - MT.</w:t>
      </w: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C7FF3">
        <w:rPr>
          <w:rFonts w:ascii="Times New Roman" w:hAnsi="Times New Roman" w:cs="Times New Roman"/>
          <w:b/>
          <w:sz w:val="24"/>
          <w:szCs w:val="24"/>
        </w:rPr>
        <w:t>Art. 4º</w:t>
      </w:r>
      <w:r w:rsidRPr="001C7FF3">
        <w:rPr>
          <w:rFonts w:ascii="Times New Roman" w:hAnsi="Times New Roman" w:cs="Times New Roman"/>
          <w:sz w:val="24"/>
          <w:szCs w:val="24"/>
        </w:rPr>
        <w:t xml:space="preserve"> A Cessão de Uso autorizada no artigo anterior tem por objeto a cedência de um micro-ônibus das 17h30min até as 23h00min, para transportar os Estudantes e Acadêmicos de Boa Esperança.</w:t>
      </w:r>
    </w:p>
    <w:p w:rsidR="001C7FF3" w:rsidRPr="001C7FF3" w:rsidRDefault="001C7FF3" w:rsidP="001C7FF3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C7FF3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1C7FF3">
        <w:rPr>
          <w:rFonts w:ascii="Times New Roman" w:hAnsi="Times New Roman" w:cs="Times New Roman"/>
          <w:sz w:val="24"/>
          <w:szCs w:val="24"/>
        </w:rPr>
        <w:t xml:space="preserve">A Associação de Transporte de Estudantes e Acadêmicos de Boa Esperança, em contrapartida fornecerá o motorista para o transporte. </w:t>
      </w:r>
    </w:p>
    <w:p w:rsidR="001C7FF3" w:rsidRPr="001C7FF3" w:rsidRDefault="001C7FF3" w:rsidP="001C7FF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C7FF3"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 w:rsidRPr="001C7FF3">
        <w:rPr>
          <w:rFonts w:ascii="Times New Roman" w:hAnsi="Times New Roman" w:cs="Times New Roman"/>
          <w:sz w:val="24"/>
          <w:szCs w:val="24"/>
        </w:rPr>
        <w:t>A Entidade favorecida por esta Lei deverá prestar contas à Administração Municipal, quando solicitado.</w:t>
      </w:r>
    </w:p>
    <w:p w:rsidR="001C7FF3" w:rsidRPr="001C7FF3" w:rsidRDefault="001C7FF3" w:rsidP="001C7FF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7FF3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1C7FF3">
        <w:rPr>
          <w:rFonts w:ascii="Times New Roman" w:hAnsi="Times New Roman" w:cs="Times New Roman"/>
          <w:sz w:val="24"/>
          <w:szCs w:val="24"/>
        </w:rPr>
        <w:t xml:space="preserve"> As despesas com conserto, manutenção e combustível para o micro-ônibus correrão as expensas do Município de Sorriso.</w:t>
      </w: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7FF3">
        <w:rPr>
          <w:rFonts w:ascii="Times New Roman" w:hAnsi="Times New Roman" w:cs="Times New Roman"/>
          <w:b/>
          <w:sz w:val="24"/>
          <w:szCs w:val="24"/>
        </w:rPr>
        <w:t>Art. 8º</w:t>
      </w:r>
      <w:r w:rsidRPr="001C7FF3">
        <w:rPr>
          <w:rFonts w:ascii="Times New Roman" w:hAnsi="Times New Roman" w:cs="Times New Roman"/>
          <w:sz w:val="24"/>
          <w:szCs w:val="24"/>
        </w:rPr>
        <w:t xml:space="preserve"> Fica a Associação responsabilizada com o veículo, nos horários em que estiver em seu uso, caso vier a ocorrer algum sinistro.</w:t>
      </w: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FF3">
        <w:rPr>
          <w:rFonts w:ascii="Times New Roman" w:hAnsi="Times New Roman" w:cs="Times New Roman"/>
          <w:b/>
          <w:iCs/>
          <w:sz w:val="24"/>
          <w:szCs w:val="24"/>
        </w:rPr>
        <w:t xml:space="preserve">Art. 9º </w:t>
      </w:r>
      <w:r w:rsidRPr="001C7FF3">
        <w:rPr>
          <w:rFonts w:ascii="Times New Roman" w:hAnsi="Times New Roman" w:cs="Times New Roman"/>
          <w:iCs/>
          <w:sz w:val="24"/>
          <w:szCs w:val="24"/>
        </w:rPr>
        <w:t>Em caso de omissão, obscuridade a presente Lei será regulamentada por Decreto no prazo de 30 (trinta) dias.</w:t>
      </w: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7FF3">
        <w:rPr>
          <w:rFonts w:ascii="Times New Roman" w:hAnsi="Times New Roman" w:cs="Times New Roman"/>
          <w:b/>
          <w:bCs/>
          <w:iCs/>
          <w:sz w:val="24"/>
          <w:szCs w:val="24"/>
        </w:rPr>
        <w:t>Art. 10</w:t>
      </w:r>
      <w:r w:rsidRPr="001C7FF3">
        <w:rPr>
          <w:rFonts w:ascii="Times New Roman" w:hAnsi="Times New Roman" w:cs="Times New Roman"/>
          <w:iCs/>
          <w:sz w:val="24"/>
          <w:szCs w:val="24"/>
        </w:rPr>
        <w:t xml:space="preserve"> Esta Lei entrará em vigor na data de sua publicação.</w:t>
      </w: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7FF3" w:rsidRPr="001C7FF3" w:rsidRDefault="001C7FF3" w:rsidP="001C7FF3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FF3">
        <w:rPr>
          <w:rFonts w:ascii="Times New Roman" w:hAnsi="Times New Roman" w:cs="Times New Roman"/>
          <w:b/>
          <w:iCs/>
          <w:sz w:val="24"/>
          <w:szCs w:val="24"/>
        </w:rPr>
        <w:t xml:space="preserve">Art. 11 </w:t>
      </w:r>
      <w:r w:rsidRPr="001C7FF3">
        <w:rPr>
          <w:rFonts w:ascii="Times New Roman" w:hAnsi="Times New Roman" w:cs="Times New Roman"/>
          <w:iCs/>
          <w:sz w:val="24"/>
          <w:szCs w:val="24"/>
        </w:rPr>
        <w:t>Revogam-se as disposições em contrário.</w:t>
      </w:r>
    </w:p>
    <w:p w:rsidR="001C7FF3" w:rsidRPr="001C7FF3" w:rsidRDefault="001C7FF3" w:rsidP="001C7F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FF3" w:rsidRPr="001C7FF3" w:rsidRDefault="001C7FF3" w:rsidP="001C7F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30FA" w:rsidRPr="001C7FF3" w:rsidRDefault="005730FA" w:rsidP="007B483E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1C7FF3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57565D" w:rsidRPr="001C7FF3">
        <w:rPr>
          <w:rFonts w:ascii="Times New Roman" w:hAnsi="Times New Roman" w:cs="Times New Roman"/>
          <w:sz w:val="24"/>
          <w:szCs w:val="24"/>
        </w:rPr>
        <w:t>0</w:t>
      </w:r>
      <w:r w:rsidR="007B483E">
        <w:rPr>
          <w:rFonts w:ascii="Times New Roman" w:hAnsi="Times New Roman" w:cs="Times New Roman"/>
          <w:sz w:val="24"/>
          <w:szCs w:val="24"/>
        </w:rPr>
        <w:t>6</w:t>
      </w:r>
      <w:r w:rsidR="0057565D" w:rsidRPr="001C7FF3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1C7FF3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735208" w:rsidRPr="001C7FF3" w:rsidRDefault="00735208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326" w:rsidRDefault="00941326" w:rsidP="00941326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B483E" w:rsidRDefault="007B483E" w:rsidP="00941326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41326" w:rsidRDefault="00941326" w:rsidP="00941326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</w:t>
      </w:r>
    </w:p>
    <w:p w:rsidR="00941326" w:rsidRDefault="00941326" w:rsidP="00941326">
      <w:pPr>
        <w:tabs>
          <w:tab w:val="left" w:pos="1418"/>
        </w:tabs>
        <w:jc w:val="center"/>
        <w:rPr>
          <w:rFonts w:ascii="Times New Roman" w:eastAsiaTheme="minorHAnsi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ARI GENÉZIO LAFIN</w:t>
      </w:r>
    </w:p>
    <w:p w:rsidR="00941326" w:rsidRDefault="00941326" w:rsidP="00941326">
      <w:pPr>
        <w:tabs>
          <w:tab w:val="left" w:pos="1418"/>
        </w:tabs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Prefeito Municipal</w:t>
      </w:r>
    </w:p>
    <w:p w:rsidR="00941326" w:rsidRDefault="00941326" w:rsidP="00941326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>
        <w:rPr>
          <w:rFonts w:ascii="Times New Roman" w:hAnsi="Times New Roman" w:cs="Times New Roman"/>
          <w:color w:val="auto"/>
          <w:sz w:val="23"/>
          <w:szCs w:val="23"/>
        </w:rPr>
        <w:t>ESTEVAM HUNGARO CALVO FILHO</w:t>
      </w:r>
    </w:p>
    <w:p w:rsidR="00941326" w:rsidRDefault="00941326" w:rsidP="00941326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</w:t>
      </w:r>
      <w:r>
        <w:rPr>
          <w:rFonts w:ascii="Times New Roman" w:hAnsi="Times New Roman" w:cs="Times New Roman"/>
          <w:b w:val="0"/>
          <w:color w:val="auto"/>
          <w:sz w:val="23"/>
          <w:szCs w:val="23"/>
        </w:rPr>
        <w:t>Secretário de Administração</w:t>
      </w:r>
    </w:p>
    <w:p w:rsidR="00941326" w:rsidRDefault="00941326" w:rsidP="009413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08" w:rsidRPr="001C7FF3" w:rsidRDefault="00735208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5208" w:rsidRPr="001C7FF3" w:rsidSect="00941326">
      <w:pgSz w:w="11906" w:h="16838"/>
      <w:pgMar w:top="283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101C3"/>
    <w:rsid w:val="001249FA"/>
    <w:rsid w:val="001C7FF3"/>
    <w:rsid w:val="00413E59"/>
    <w:rsid w:val="004428E2"/>
    <w:rsid w:val="005730FA"/>
    <w:rsid w:val="0057565D"/>
    <w:rsid w:val="00656A44"/>
    <w:rsid w:val="006D6914"/>
    <w:rsid w:val="0072232F"/>
    <w:rsid w:val="00735208"/>
    <w:rsid w:val="007B483E"/>
    <w:rsid w:val="008709BF"/>
    <w:rsid w:val="00941326"/>
    <w:rsid w:val="00AE3913"/>
    <w:rsid w:val="00AE52E5"/>
    <w:rsid w:val="00AF627D"/>
    <w:rsid w:val="00C32F89"/>
    <w:rsid w:val="00E73859"/>
    <w:rsid w:val="00F2484D"/>
    <w:rsid w:val="00F96CE6"/>
    <w:rsid w:val="00FA4CF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1326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1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1326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1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3B8D-B91D-4B9E-912D-CDABCC68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2017-03-07T11:02:00Z</cp:lastPrinted>
  <dcterms:created xsi:type="dcterms:W3CDTF">2017-03-09T13:09:00Z</dcterms:created>
  <dcterms:modified xsi:type="dcterms:W3CDTF">2017-03-09T13:09:00Z</dcterms:modified>
</cp:coreProperties>
</file>