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1F" w:rsidRDefault="00C3161F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161F" w:rsidRDefault="00C3161F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161F" w:rsidRDefault="00C3161F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7945" w:rsidRPr="005E023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238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N°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3161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 w:rsidR="00C3161F">
        <w:rPr>
          <w:rFonts w:ascii="Times New Roman" w:hAnsi="Times New Roman"/>
          <w:b/>
          <w:bCs/>
          <w:sz w:val="24"/>
          <w:szCs w:val="24"/>
        </w:rPr>
        <w:t>063/2017</w:t>
      </w:r>
    </w:p>
    <w:p w:rsidR="00CF32C8" w:rsidRDefault="00CF32C8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CF32C8">
        <w:rPr>
          <w:rFonts w:ascii="Times New Roman" w:hAnsi="Times New Roman"/>
          <w:bCs/>
          <w:sz w:val="24"/>
          <w:szCs w:val="24"/>
        </w:rPr>
        <w:t>13</w:t>
      </w:r>
      <w:r>
        <w:rPr>
          <w:rFonts w:ascii="Times New Roman" w:hAnsi="Times New Roman"/>
          <w:bCs/>
          <w:sz w:val="24"/>
          <w:szCs w:val="24"/>
        </w:rPr>
        <w:t>/0</w:t>
      </w:r>
      <w:r w:rsidR="006C675D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2017.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32C8" w:rsidRDefault="00CF32C8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</w:t>
      </w:r>
      <w:r w:rsidR="005E0238">
        <w:rPr>
          <w:rFonts w:ascii="Times New Roman" w:hAnsi="Times New Roman"/>
          <w:sz w:val="24"/>
          <w:szCs w:val="24"/>
        </w:rPr>
        <w:t>LEI</w:t>
      </w:r>
      <w:r w:rsidR="00CF32C8">
        <w:rPr>
          <w:rFonts w:ascii="Times New Roman" w:hAnsi="Times New Roman"/>
          <w:sz w:val="24"/>
          <w:szCs w:val="24"/>
        </w:rPr>
        <w:t xml:space="preserve"> N° </w:t>
      </w:r>
      <w:r w:rsidR="00D45577">
        <w:rPr>
          <w:rFonts w:ascii="Times New Roman" w:hAnsi="Times New Roman"/>
          <w:sz w:val="24"/>
          <w:szCs w:val="24"/>
        </w:rPr>
        <w:t>1</w:t>
      </w:r>
      <w:r w:rsidR="00CF32C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/2017.</w:t>
      </w:r>
    </w:p>
    <w:p w:rsidR="00D45577" w:rsidRDefault="00D45577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577" w:rsidRPr="008243A1" w:rsidRDefault="007B7945" w:rsidP="00D45577">
      <w:pPr>
        <w:shd w:val="clear" w:color="auto" w:fill="FFFFFF"/>
        <w:tabs>
          <w:tab w:val="left" w:pos="8931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333333"/>
          <w:kern w:val="36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D45577" w:rsidRPr="008243A1">
        <w:rPr>
          <w:rFonts w:ascii="Times New Roman" w:eastAsia="Times New Roman" w:hAnsi="Times New Roman"/>
          <w:bCs/>
          <w:color w:val="333333"/>
          <w:kern w:val="36"/>
          <w:sz w:val="24"/>
          <w:szCs w:val="24"/>
          <w:lang w:eastAsia="pt-BR"/>
        </w:rPr>
        <w:t>Cria a Coordenadoria Municipal de Proteç</w:t>
      </w:r>
      <w:r w:rsidR="00D45577">
        <w:rPr>
          <w:rFonts w:ascii="Times New Roman" w:eastAsia="Times New Roman" w:hAnsi="Times New Roman"/>
          <w:bCs/>
          <w:color w:val="333333"/>
          <w:kern w:val="36"/>
          <w:sz w:val="24"/>
          <w:szCs w:val="24"/>
          <w:lang w:eastAsia="pt-BR"/>
        </w:rPr>
        <w:t>ão e Defesa Civil de Sorriso-MT - COMPDEC,</w:t>
      </w:r>
      <w:r w:rsidR="00D45577" w:rsidRPr="008243A1">
        <w:rPr>
          <w:rFonts w:ascii="Times New Roman" w:eastAsia="Times New Roman" w:hAnsi="Times New Roman"/>
          <w:bCs/>
          <w:color w:val="333333"/>
          <w:kern w:val="36"/>
          <w:sz w:val="24"/>
          <w:szCs w:val="24"/>
          <w:lang w:eastAsia="pt-BR"/>
        </w:rPr>
        <w:t xml:space="preserve"> o Conselho Municipal de Proteção e Defesa Civil e o Fundo Municipal de Defesa Civil (FUMDEC), e dá outras providências.</w:t>
      </w:r>
    </w:p>
    <w:p w:rsidR="00CF32C8" w:rsidRPr="00541186" w:rsidRDefault="00CF32C8" w:rsidP="00CF32C8">
      <w:pPr>
        <w:pStyle w:val="Recuodecorpodetexto"/>
        <w:ind w:firstLine="0"/>
        <w:rPr>
          <w:rFonts w:ascii="Times New Roman" w:hAnsi="Times New Roman"/>
          <w:bCs/>
          <w:sz w:val="24"/>
          <w:szCs w:val="24"/>
        </w:rPr>
      </w:pPr>
    </w:p>
    <w:p w:rsidR="007950E1" w:rsidRDefault="007950E1" w:rsidP="007950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RELATOR:</w:t>
      </w:r>
      <w:r w:rsidR="00C35BB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t-BR"/>
        </w:rPr>
        <w:t>CLAUDIO OLIVEIRA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F32C8" w:rsidRDefault="00CF32C8" w:rsidP="007B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CF32C8" w:rsidRDefault="00CF32C8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E26C6" w:rsidRDefault="00BE26C6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675D" w:rsidRPr="00CF32C8" w:rsidRDefault="007B7945" w:rsidP="00BD1A55">
      <w:pPr>
        <w:pStyle w:val="Default"/>
        <w:jc w:val="both"/>
        <w:rPr>
          <w:rFonts w:ascii="Times New Roman" w:eastAsia="Arial Unicode MS" w:hAnsi="Times New Roman" w:cs="Times New Roman"/>
          <w:bCs/>
        </w:rPr>
      </w:pPr>
      <w:r w:rsidRPr="00CF32C8">
        <w:rPr>
          <w:rFonts w:ascii="Times New Roman" w:hAnsi="Times New Roman" w:cs="Times New Roman"/>
          <w:b/>
        </w:rPr>
        <w:t>RELATÓRIO</w:t>
      </w:r>
      <w:r w:rsidRPr="00CF32C8">
        <w:rPr>
          <w:rFonts w:ascii="Times New Roman" w:hAnsi="Times New Roman" w:cs="Times New Roman"/>
        </w:rPr>
        <w:t xml:space="preserve">: No </w:t>
      </w:r>
      <w:r w:rsidR="00CF32C8" w:rsidRPr="00CF32C8">
        <w:rPr>
          <w:rFonts w:ascii="Times New Roman" w:hAnsi="Times New Roman" w:cs="Times New Roman"/>
        </w:rPr>
        <w:t>Décimo Terceiro</w:t>
      </w:r>
      <w:r w:rsidR="006C675D" w:rsidRPr="00CF32C8">
        <w:rPr>
          <w:rFonts w:ascii="Times New Roman" w:hAnsi="Times New Roman" w:cs="Times New Roman"/>
        </w:rPr>
        <w:t xml:space="preserve"> </w:t>
      </w:r>
      <w:r w:rsidRPr="00CF32C8">
        <w:rPr>
          <w:rFonts w:ascii="Times New Roman" w:hAnsi="Times New Roman" w:cs="Times New Roman"/>
        </w:rPr>
        <w:t xml:space="preserve">dia do mês de </w:t>
      </w:r>
      <w:r w:rsidR="006C675D" w:rsidRPr="00CF32C8">
        <w:rPr>
          <w:rFonts w:ascii="Times New Roman" w:hAnsi="Times New Roman" w:cs="Times New Roman"/>
        </w:rPr>
        <w:t>març</w:t>
      </w:r>
      <w:r w:rsidRPr="00CF32C8">
        <w:rPr>
          <w:rFonts w:ascii="Times New Roman" w:hAnsi="Times New Roman" w:cs="Times New Roman"/>
        </w:rPr>
        <w:t xml:space="preserve">o do ano de dois mil e dezessete, reuniram-se os membros da Comissão de Justiça e Redação, com objetivo de exarar parecer do </w:t>
      </w:r>
      <w:r w:rsidRPr="00CF32C8">
        <w:rPr>
          <w:rFonts w:ascii="Times New Roman" w:hAnsi="Times New Roman" w:cs="Times New Roman"/>
          <w:b/>
        </w:rPr>
        <w:t xml:space="preserve">Projeto de </w:t>
      </w:r>
      <w:r w:rsidR="005E0238" w:rsidRPr="00CF32C8">
        <w:rPr>
          <w:rFonts w:ascii="Times New Roman" w:hAnsi="Times New Roman" w:cs="Times New Roman"/>
          <w:b/>
        </w:rPr>
        <w:t>Lei</w:t>
      </w:r>
      <w:r w:rsidR="00CF32C8" w:rsidRPr="00CF32C8">
        <w:rPr>
          <w:rFonts w:ascii="Times New Roman" w:hAnsi="Times New Roman" w:cs="Times New Roman"/>
          <w:b/>
        </w:rPr>
        <w:t xml:space="preserve"> n° </w:t>
      </w:r>
      <w:r w:rsidR="00D45577">
        <w:rPr>
          <w:rFonts w:ascii="Times New Roman" w:hAnsi="Times New Roman"/>
          <w:b/>
        </w:rPr>
        <w:t>1</w:t>
      </w:r>
      <w:r w:rsidR="00CF32C8" w:rsidRPr="00CF32C8">
        <w:rPr>
          <w:rFonts w:ascii="Times New Roman" w:hAnsi="Times New Roman" w:cs="Times New Roman"/>
          <w:b/>
        </w:rPr>
        <w:t>6</w:t>
      </w:r>
      <w:r w:rsidRPr="00CF32C8">
        <w:rPr>
          <w:rFonts w:ascii="Times New Roman" w:hAnsi="Times New Roman" w:cs="Times New Roman"/>
          <w:b/>
        </w:rPr>
        <w:t>/2017</w:t>
      </w:r>
      <w:r w:rsidRPr="00CF32C8">
        <w:rPr>
          <w:rFonts w:ascii="Times New Roman" w:hAnsi="Times New Roman" w:cs="Times New Roman"/>
        </w:rPr>
        <w:t>, cuja ementa</w:t>
      </w:r>
      <w:r w:rsidRPr="00CF32C8">
        <w:rPr>
          <w:rFonts w:ascii="Times New Roman" w:hAnsi="Times New Roman" w:cs="Times New Roman"/>
          <w:b/>
        </w:rPr>
        <w:t xml:space="preserve">: </w:t>
      </w:r>
      <w:r w:rsidR="00D45577" w:rsidRPr="00D45577">
        <w:rPr>
          <w:rFonts w:ascii="Times New Roman" w:eastAsia="Times New Roman" w:hAnsi="Times New Roman" w:cs="Times New Roman"/>
          <w:b/>
          <w:bCs/>
          <w:color w:val="333333"/>
          <w:kern w:val="36"/>
          <w:lang w:eastAsia="pt-BR"/>
        </w:rPr>
        <w:t>Cria a Coordenadoria Municipal de Proteção e Defesa Civil de Sorriso-MT - COMPDEC, o Conselho Municipal de Proteção e Defesa Civil e o Fundo Municipal de Defesa Civil (FUMDEC), e dá outras providências.</w:t>
      </w:r>
      <w:r w:rsidR="00D45577">
        <w:rPr>
          <w:rFonts w:ascii="Times New Roman" w:eastAsia="Times New Roman" w:hAnsi="Times New Roman"/>
          <w:b/>
          <w:bCs/>
          <w:color w:val="333333"/>
          <w:kern w:val="36"/>
          <w:lang w:eastAsia="pt-BR"/>
        </w:rPr>
        <w:t xml:space="preserve"> </w:t>
      </w:r>
      <w:r w:rsidR="007950E1" w:rsidRPr="00CF32C8">
        <w:rPr>
          <w:rFonts w:ascii="Times New Roman" w:hAnsi="Times New Roman" w:cs="Times New Roman"/>
        </w:rPr>
        <w:t xml:space="preserve"> </w:t>
      </w:r>
      <w:r w:rsidR="00BD1A55" w:rsidRPr="00006798">
        <w:rPr>
          <w:rFonts w:ascii="Times New Roman" w:eastAsia="Times New Roman" w:hAnsi="Times New Roman" w:cs="Times New Roman"/>
          <w:color w:val="333333"/>
          <w:shd w:val="clear" w:color="auto" w:fill="FFFFFF"/>
          <w:lang w:eastAsia="pt-BR"/>
        </w:rPr>
        <w:t xml:space="preserve">É de suma importância que o Governo Municipal, a comunidade representada por entidades organizadas estejam integradas através de um órgão governamental visando </w:t>
      </w:r>
      <w:proofErr w:type="gramStart"/>
      <w:r w:rsidR="00BD1A55" w:rsidRPr="00006798">
        <w:rPr>
          <w:rFonts w:ascii="Times New Roman" w:eastAsia="Times New Roman" w:hAnsi="Times New Roman" w:cs="Times New Roman"/>
          <w:color w:val="333333"/>
          <w:shd w:val="clear" w:color="auto" w:fill="FFFFFF"/>
          <w:lang w:eastAsia="pt-BR"/>
        </w:rPr>
        <w:t>a</w:t>
      </w:r>
      <w:proofErr w:type="gramEnd"/>
      <w:r w:rsidR="00BD1A55" w:rsidRPr="00006798">
        <w:rPr>
          <w:rFonts w:ascii="Times New Roman" w:eastAsia="Times New Roman" w:hAnsi="Times New Roman" w:cs="Times New Roman"/>
          <w:color w:val="333333"/>
          <w:shd w:val="clear" w:color="auto" w:fill="FFFFFF"/>
          <w:lang w:eastAsia="pt-BR"/>
        </w:rPr>
        <w:t xml:space="preserve"> segurança da coletividade.</w:t>
      </w:r>
      <w:r w:rsidR="00BD1A55">
        <w:rPr>
          <w:rFonts w:ascii="Times New Roman" w:eastAsia="Times New Roman" w:hAnsi="Times New Roman" w:cs="Times New Roman"/>
          <w:color w:val="333333"/>
          <w:shd w:val="clear" w:color="auto" w:fill="FFFFFF"/>
          <w:lang w:eastAsia="pt-BR"/>
        </w:rPr>
        <w:t xml:space="preserve"> </w:t>
      </w:r>
      <w:r w:rsidR="00BD1A55" w:rsidRPr="00006798">
        <w:rPr>
          <w:rFonts w:ascii="Times New Roman" w:hAnsi="Times New Roman" w:cs="Times New Roman"/>
        </w:rPr>
        <w:t>Para se conseguir um resultado eficaz é necessário unir as forças da sociedade por intermédio da Coordenadoria Municipal de Proteção e Defesa Civil - COMPDEC e de Núcleos Comunitários de Defesa Civil – NUDEC. As ações mais importantes a serem desenvolvidas pela COM</w:t>
      </w:r>
      <w:r w:rsidR="00BD1A55">
        <w:rPr>
          <w:rFonts w:ascii="Times New Roman" w:hAnsi="Times New Roman" w:cs="Times New Roman"/>
        </w:rPr>
        <w:t>P</w:t>
      </w:r>
      <w:r w:rsidR="00BD1A55" w:rsidRPr="00006798">
        <w:rPr>
          <w:rFonts w:ascii="Times New Roman" w:hAnsi="Times New Roman" w:cs="Times New Roman"/>
        </w:rPr>
        <w:t>DEC são as preventivas qu</w:t>
      </w:r>
      <w:bookmarkStart w:id="0" w:name="_GoBack"/>
      <w:bookmarkEnd w:id="0"/>
      <w:r w:rsidR="00BD1A55" w:rsidRPr="00006798">
        <w:rPr>
          <w:rFonts w:ascii="Times New Roman" w:hAnsi="Times New Roman" w:cs="Times New Roman"/>
        </w:rPr>
        <w:t xml:space="preserve">e tem por objetivo evitar que o desastre ocorra. </w:t>
      </w:r>
      <w:r w:rsidR="00BD1A55">
        <w:rPr>
          <w:rFonts w:ascii="Times New Roman" w:hAnsi="Times New Roman" w:cs="Times New Roman"/>
        </w:rPr>
        <w:t xml:space="preserve">Diante do exposto é </w:t>
      </w:r>
      <w:r w:rsidR="006C675D" w:rsidRPr="00CF32C8">
        <w:rPr>
          <w:rFonts w:ascii="Times New Roman" w:hAnsi="Times New Roman" w:cs="Times New Roman"/>
        </w:rPr>
        <w:t xml:space="preserve">o parecer deste relator pela tramitação em Plenário da presente propositura, uma vez que atende aos requisitos formais e legais. Após parecer </w:t>
      </w:r>
      <w:r w:rsidR="006C675D" w:rsidRPr="00CF32C8">
        <w:rPr>
          <w:rFonts w:ascii="Times New Roman" w:eastAsia="Arial Unicode MS" w:hAnsi="Times New Roman" w:cs="Times New Roman"/>
          <w:bCs/>
        </w:rPr>
        <w:t>favorável do Relator, conclui-se por acompanhar o voto, o Presidente vereador Marlon Zanella e o Membro, vereadora Professora Marisa.</w:t>
      </w:r>
    </w:p>
    <w:p w:rsidR="006C675D" w:rsidRDefault="006C675D" w:rsidP="00E3227B">
      <w:pPr>
        <w:jc w:val="both"/>
        <w:rPr>
          <w:rFonts w:ascii="Times New Roman" w:eastAsia="Arial Unicode MS" w:hAnsi="Times New Roman"/>
          <w:bCs/>
          <w:sz w:val="24"/>
          <w:szCs w:val="24"/>
        </w:rPr>
      </w:pPr>
    </w:p>
    <w:p w:rsidR="00BD1A55" w:rsidRPr="00CF32C8" w:rsidRDefault="00BD1A55" w:rsidP="00E3227B">
      <w:pPr>
        <w:jc w:val="both"/>
        <w:rPr>
          <w:rFonts w:ascii="Times New Roman" w:eastAsia="Arial Unicode MS" w:hAnsi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B7945" w:rsidTr="007B7945"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Default="00795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8A32F0" w:rsidRDefault="008A32F0"/>
    <w:sectPr w:rsidR="008A32F0" w:rsidSect="007950E1">
      <w:pgSz w:w="11906" w:h="16838"/>
      <w:pgMar w:top="1417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6CC2"/>
    <w:multiLevelType w:val="hybridMultilevel"/>
    <w:tmpl w:val="7DEC69CE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5E0238"/>
    <w:rsid w:val="006C675D"/>
    <w:rsid w:val="007950E1"/>
    <w:rsid w:val="007B7945"/>
    <w:rsid w:val="00875FF6"/>
    <w:rsid w:val="008A32F0"/>
    <w:rsid w:val="009B0C7D"/>
    <w:rsid w:val="00BD1A55"/>
    <w:rsid w:val="00BE26C6"/>
    <w:rsid w:val="00C3161F"/>
    <w:rsid w:val="00C35BB9"/>
    <w:rsid w:val="00C97FF5"/>
    <w:rsid w:val="00CF32C8"/>
    <w:rsid w:val="00D45577"/>
    <w:rsid w:val="00E3227B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E26C6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E26C6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customStyle="1" w:styleId="p5">
    <w:name w:val="p5"/>
    <w:basedOn w:val="Normal"/>
    <w:rsid w:val="007950E1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4">
    <w:name w:val="p4"/>
    <w:basedOn w:val="Normal"/>
    <w:rsid w:val="007950E1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Default">
    <w:name w:val="Default"/>
    <w:rsid w:val="00BD1A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E26C6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E26C6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customStyle="1" w:styleId="p5">
    <w:name w:val="p5"/>
    <w:basedOn w:val="Normal"/>
    <w:rsid w:val="007950E1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4">
    <w:name w:val="p4"/>
    <w:basedOn w:val="Normal"/>
    <w:rsid w:val="007950E1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Default">
    <w:name w:val="Default"/>
    <w:rsid w:val="00BD1A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C861A-84CF-44C8-8BBE-7D5B2912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jocemar</cp:lastModifiedBy>
  <cp:revision>3</cp:revision>
  <cp:lastPrinted>2017-03-13T21:53:00Z</cp:lastPrinted>
  <dcterms:created xsi:type="dcterms:W3CDTF">2017-03-13T16:26:00Z</dcterms:created>
  <dcterms:modified xsi:type="dcterms:W3CDTF">2017-03-13T21:53:00Z</dcterms:modified>
</cp:coreProperties>
</file>