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E3201F">
        <w:rPr>
          <w:b/>
          <w:bCs/>
          <w:i w:val="0"/>
        </w:rPr>
        <w:t>39/2017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601E6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70D7B">
        <w:rPr>
          <w:rFonts w:ascii="Times New Roman" w:hAnsi="Times New Roman" w:cs="Times New Roman"/>
          <w:bCs/>
          <w:sz w:val="24"/>
          <w:szCs w:val="24"/>
        </w:rPr>
        <w:t>/03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70D7B">
        <w:rPr>
          <w:rFonts w:ascii="Times New Roman" w:hAnsi="Times New Roman" w:cs="Times New Roman"/>
          <w:bCs/>
          <w:sz w:val="24"/>
          <w:szCs w:val="24"/>
        </w:rPr>
        <w:t>Moção 01</w:t>
      </w:r>
      <w:r w:rsidR="00601E6C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C42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E6C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601E6C">
        <w:rPr>
          <w:rFonts w:ascii="Times New Roman" w:hAnsi="Times New Roman" w:cs="Times New Roman"/>
          <w:sz w:val="24"/>
          <w:szCs w:val="24"/>
        </w:rPr>
        <w:t xml:space="preserve"> </w:t>
      </w:r>
      <w:r w:rsidR="00A4062F" w:rsidRPr="00601E6C">
        <w:rPr>
          <w:rFonts w:ascii="Times New Roman" w:hAnsi="Times New Roman" w:cs="Times New Roman"/>
          <w:sz w:val="24"/>
          <w:szCs w:val="24"/>
        </w:rPr>
        <w:t xml:space="preserve">Moção de </w:t>
      </w:r>
      <w:r w:rsidR="00370D7B" w:rsidRPr="00601E6C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hyperlink r:id="rId5" w:tgtFrame="_blank" w:history="1"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Graeff</w:t>
        </w:r>
        <w:proofErr w:type="spellEnd"/>
      </w:hyperlink>
      <w:r w:rsidR="005C4269" w:rsidRPr="00601E6C">
        <w:rPr>
          <w:rFonts w:ascii="Times New Roman" w:hAnsi="Times New Roman" w:cs="Times New Roman"/>
          <w:sz w:val="24"/>
          <w:szCs w:val="24"/>
        </w:rPr>
        <w:t>, em</w:t>
      </w:r>
      <w:r w:rsidR="003E1F88" w:rsidRPr="00601E6C">
        <w:rPr>
          <w:rFonts w:ascii="Times New Roman" w:hAnsi="Times New Roman" w:cs="Times New Roman"/>
          <w:sz w:val="24"/>
          <w:szCs w:val="24"/>
        </w:rPr>
        <w:t xml:space="preserve"> virtude do falecimento da senhora </w:t>
      </w:r>
      <w:hyperlink r:id="rId6" w:tgtFrame="_blank" w:history="1"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Evelen</w:t>
        </w:r>
        <w:proofErr w:type="spellEnd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Y. </w:t>
        </w:r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Fuzzi</w:t>
        </w:r>
        <w:proofErr w:type="spellEnd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Graeff</w:t>
        </w:r>
        <w:proofErr w:type="spellEnd"/>
      </w:hyperlink>
      <w:r w:rsidR="00370D7B" w:rsidRPr="00601E6C">
        <w:rPr>
          <w:rFonts w:ascii="Times New Roman" w:hAnsi="Times New Roman" w:cs="Times New Roman"/>
          <w:sz w:val="24"/>
          <w:szCs w:val="24"/>
        </w:rPr>
        <w:t>, ocorrido</w:t>
      </w:r>
      <w:r w:rsidR="00601E6C">
        <w:rPr>
          <w:rFonts w:ascii="Times New Roman" w:hAnsi="Times New Roman" w:cs="Times New Roman"/>
          <w:sz w:val="24"/>
          <w:szCs w:val="24"/>
        </w:rPr>
        <w:t xml:space="preserve"> em 17 de março</w:t>
      </w:r>
      <w:r w:rsidR="005C426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512372">
        <w:rPr>
          <w:rFonts w:ascii="Times New Roman" w:hAnsi="Times New Roman" w:cs="Times New Roman"/>
          <w:sz w:val="24"/>
          <w:szCs w:val="24"/>
        </w:rPr>
        <w:t>A</w:t>
      </w:r>
      <w:r w:rsidR="00370D7B">
        <w:rPr>
          <w:rFonts w:ascii="Times New Roman" w:hAnsi="Times New Roman" w:cs="Times New Roman"/>
          <w:sz w:val="24"/>
          <w:szCs w:val="24"/>
        </w:rPr>
        <w:t xml:space="preserve">os </w:t>
      </w:r>
      <w:r w:rsidR="00601E6C">
        <w:rPr>
          <w:rFonts w:ascii="Times New Roman" w:hAnsi="Times New Roman" w:cs="Times New Roman"/>
          <w:sz w:val="24"/>
          <w:szCs w:val="24"/>
        </w:rPr>
        <w:t>vinte</w:t>
      </w:r>
      <w:r w:rsidR="00370D7B">
        <w:rPr>
          <w:rFonts w:ascii="Times New Roman" w:hAnsi="Times New Roman" w:cs="Times New Roman"/>
          <w:sz w:val="24"/>
          <w:szCs w:val="24"/>
        </w:rPr>
        <w:t xml:space="preserve"> dias do mês de março</w:t>
      </w:r>
      <w:r w:rsidR="0037509A" w:rsidRPr="00512372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5C426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70D7B">
        <w:rPr>
          <w:rFonts w:ascii="Times New Roman" w:hAnsi="Times New Roman" w:cs="Times New Roman"/>
          <w:sz w:val="24"/>
          <w:szCs w:val="24"/>
        </w:rPr>
        <w:t xml:space="preserve">Honrarias </w:t>
      </w:r>
      <w:r w:rsidR="00380DD7" w:rsidRPr="00512372">
        <w:rPr>
          <w:rFonts w:ascii="Times New Roman" w:hAnsi="Times New Roman" w:cs="Times New Roman"/>
          <w:sz w:val="24"/>
          <w:szCs w:val="24"/>
        </w:rPr>
        <w:t>para exarar parecer sobre a Mo</w:t>
      </w:r>
      <w:r w:rsidR="00512372">
        <w:rPr>
          <w:rFonts w:ascii="Times New Roman" w:hAnsi="Times New Roman" w:cs="Times New Roman"/>
          <w:sz w:val="24"/>
          <w:szCs w:val="24"/>
        </w:rPr>
        <w:t xml:space="preserve">ção de </w:t>
      </w:r>
      <w:r w:rsidR="00370D7B">
        <w:rPr>
          <w:rFonts w:ascii="Times New Roman" w:hAnsi="Times New Roman" w:cs="Times New Roman"/>
          <w:sz w:val="24"/>
          <w:szCs w:val="24"/>
        </w:rPr>
        <w:t xml:space="preserve">Solidariedade à família </w:t>
      </w:r>
      <w:hyperlink r:id="rId7" w:tgtFrame="_blank" w:history="1"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Graeff</w:t>
        </w:r>
        <w:proofErr w:type="spellEnd"/>
      </w:hyperlink>
      <w:r w:rsidR="005C4269">
        <w:rPr>
          <w:rFonts w:ascii="Times New Roman" w:hAnsi="Times New Roman" w:cs="Times New Roman"/>
          <w:sz w:val="24"/>
          <w:szCs w:val="24"/>
        </w:rPr>
        <w:t>.</w:t>
      </w:r>
      <w:r w:rsidR="00370D7B">
        <w:rPr>
          <w:rFonts w:ascii="Times New Roman" w:hAnsi="Times New Roman" w:cs="Times New Roman"/>
          <w:sz w:val="24"/>
          <w:szCs w:val="24"/>
        </w:rPr>
        <w:t xml:space="preserve"> </w:t>
      </w:r>
      <w:r w:rsidR="00512372">
        <w:rPr>
          <w:rFonts w:ascii="Times New Roman" w:hAnsi="Times New Roman" w:cs="Times New Roman"/>
          <w:sz w:val="24"/>
          <w:szCs w:val="24"/>
        </w:rPr>
        <w:t xml:space="preserve">A presente homenagem </w:t>
      </w:r>
      <w:r w:rsidR="005C4269">
        <w:rPr>
          <w:rFonts w:ascii="Times New Roman" w:hAnsi="Times New Roman" w:cs="Times New Roman"/>
          <w:sz w:val="24"/>
          <w:szCs w:val="24"/>
        </w:rPr>
        <w:t>à</w:t>
      </w:r>
      <w:r w:rsidR="00A4062F">
        <w:rPr>
          <w:rFonts w:ascii="Times New Roman" w:hAnsi="Times New Roman" w:cs="Times New Roman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 xml:space="preserve">família </w:t>
      </w:r>
      <w:hyperlink r:id="rId8" w:tgtFrame="_blank" w:history="1"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Graeff</w:t>
        </w:r>
        <w:proofErr w:type="spellEnd"/>
      </w:hyperlink>
      <w:r w:rsidR="0060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dá se em virtude do falecimento</w:t>
      </w:r>
      <w:r w:rsidR="005C4269" w:rsidRPr="00370D7B">
        <w:rPr>
          <w:rFonts w:ascii="Times New Roman" w:hAnsi="Times New Roman" w:cs="Times New Roman"/>
          <w:sz w:val="24"/>
          <w:szCs w:val="24"/>
        </w:rPr>
        <w:t xml:space="preserve"> </w:t>
      </w:r>
      <w:r w:rsidR="003E1F88">
        <w:rPr>
          <w:rFonts w:ascii="Times New Roman" w:hAnsi="Times New Roman" w:cs="Times New Roman"/>
          <w:sz w:val="24"/>
          <w:szCs w:val="24"/>
        </w:rPr>
        <w:t xml:space="preserve">da senhora </w:t>
      </w:r>
      <w:hyperlink r:id="rId9" w:tgtFrame="_blank" w:history="1"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Evelen</w:t>
        </w:r>
        <w:proofErr w:type="spellEnd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Y. </w:t>
        </w:r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Fuzzi</w:t>
        </w:r>
        <w:proofErr w:type="spellEnd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601E6C" w:rsidRPr="00601E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Graeff</w:t>
        </w:r>
        <w:proofErr w:type="spellEnd"/>
      </w:hyperlink>
      <w:r w:rsidR="00601E6C" w:rsidRPr="00601E6C">
        <w:rPr>
          <w:rFonts w:ascii="Times New Roman" w:hAnsi="Times New Roman" w:cs="Times New Roman"/>
          <w:sz w:val="24"/>
          <w:szCs w:val="24"/>
        </w:rPr>
        <w:t>, ocorrido</w:t>
      </w:r>
      <w:r w:rsidR="00601E6C">
        <w:rPr>
          <w:rFonts w:ascii="Times New Roman" w:hAnsi="Times New Roman" w:cs="Times New Roman"/>
          <w:sz w:val="24"/>
          <w:szCs w:val="24"/>
        </w:rPr>
        <w:t xml:space="preserve"> em 17 de março de 2017</w:t>
      </w:r>
      <w:r w:rsidR="00120B21">
        <w:rPr>
          <w:rFonts w:ascii="Times New Roman" w:hAnsi="Times New Roman" w:cs="Times New Roman"/>
          <w:sz w:val="24"/>
          <w:szCs w:val="24"/>
        </w:rPr>
        <w:t>.</w:t>
      </w:r>
      <w:r w:rsidR="00370D7B">
        <w:rPr>
          <w:rFonts w:ascii="Times New Roman" w:hAnsi="Times New Roman" w:cs="Times New Roman"/>
          <w:sz w:val="24"/>
          <w:szCs w:val="24"/>
        </w:rPr>
        <w:t xml:space="preserve"> Verificamos que a Moção em comento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está subscrita por </w:t>
      </w:r>
      <w:r w:rsidR="005C4269">
        <w:rPr>
          <w:rFonts w:ascii="Times New Roman" w:hAnsi="Times New Roman" w:cs="Times New Roman"/>
          <w:sz w:val="24"/>
          <w:szCs w:val="24"/>
        </w:rPr>
        <w:t xml:space="preserve">mais de um terço dos Vereadores, </w:t>
      </w:r>
      <w:r w:rsidR="00223290">
        <w:rPr>
          <w:rFonts w:ascii="Times New Roman" w:hAnsi="Times New Roman" w:cs="Times New Roman"/>
          <w:sz w:val="24"/>
          <w:szCs w:val="24"/>
        </w:rPr>
        <w:t>e atende</w:t>
      </w:r>
      <w:r w:rsidR="00045D8B" w:rsidRPr="00512372">
        <w:rPr>
          <w:rFonts w:ascii="Times New Roman" w:hAnsi="Times New Roman" w:cs="Times New Roman"/>
          <w:sz w:val="24"/>
          <w:szCs w:val="24"/>
        </w:rPr>
        <w:t xml:space="preserve"> o</w:t>
      </w:r>
      <w:r w:rsidR="00223290">
        <w:rPr>
          <w:rFonts w:ascii="Times New Roman" w:hAnsi="Times New Roman" w:cs="Times New Roman"/>
          <w:sz w:val="24"/>
          <w:szCs w:val="24"/>
        </w:rPr>
        <w:t>s requisitos de regimentalidade previstos nos Art. 136 e 137, do Regimento Interno da Câmara Municipal de Sorriso.</w:t>
      </w:r>
      <w:r w:rsidR="00370D7B">
        <w:rPr>
          <w:rFonts w:ascii="Times New Roman" w:hAnsi="Times New Roman" w:cs="Times New Roman"/>
          <w:sz w:val="24"/>
          <w:szCs w:val="24"/>
        </w:rPr>
        <w:t xml:space="preserve"> A</w:t>
      </w:r>
      <w:r w:rsidR="00B66922" w:rsidRPr="00512372">
        <w:rPr>
          <w:rFonts w:ascii="Times New Roman" w:hAnsi="Times New Roman" w:cs="Times New Roman"/>
          <w:sz w:val="24"/>
          <w:szCs w:val="24"/>
        </w:rPr>
        <w:t xml:space="preserve">pós a análise da Moção em questão, </w:t>
      </w:r>
      <w:r w:rsidRPr="00512372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512372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512372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512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372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512372">
        <w:rPr>
          <w:rFonts w:ascii="Times New Roman" w:hAnsi="Times New Roman" w:cs="Times New Roman"/>
          <w:sz w:val="24"/>
          <w:szCs w:val="24"/>
        </w:rPr>
        <w:t>sidente Professora</w:t>
      </w:r>
      <w:r w:rsidR="005C4269">
        <w:rPr>
          <w:rFonts w:ascii="Times New Roman" w:hAnsi="Times New Roman" w:cs="Times New Roman"/>
          <w:sz w:val="24"/>
          <w:szCs w:val="24"/>
        </w:rPr>
        <w:t xml:space="preserve"> Marisa e o Membro Bruno Delgado</w:t>
      </w:r>
      <w:r w:rsidRPr="00512372">
        <w:rPr>
          <w:rFonts w:ascii="Times New Roman" w:hAnsi="Times New Roman" w:cs="Times New Roman"/>
          <w:sz w:val="24"/>
          <w:szCs w:val="24"/>
        </w:rPr>
        <w:t>.</w:t>
      </w:r>
    </w:p>
    <w:p w:rsidR="003E1F88" w:rsidRDefault="003E1F88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F88" w:rsidRPr="00370D7B" w:rsidRDefault="003E1F88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223290"/>
    <w:rsid w:val="00370D7B"/>
    <w:rsid w:val="0037509A"/>
    <w:rsid w:val="00380DD7"/>
    <w:rsid w:val="00383AF9"/>
    <w:rsid w:val="003C0EC8"/>
    <w:rsid w:val="003C76D5"/>
    <w:rsid w:val="003E1F88"/>
    <w:rsid w:val="00512372"/>
    <w:rsid w:val="00543451"/>
    <w:rsid w:val="005C4269"/>
    <w:rsid w:val="00601E6C"/>
    <w:rsid w:val="006F017B"/>
    <w:rsid w:val="00715202"/>
    <w:rsid w:val="00812C6D"/>
    <w:rsid w:val="00814A6B"/>
    <w:rsid w:val="00935B8D"/>
    <w:rsid w:val="0098362F"/>
    <w:rsid w:val="00A4062F"/>
    <w:rsid w:val="00B66922"/>
    <w:rsid w:val="00C25FF5"/>
    <w:rsid w:val="00C95469"/>
    <w:rsid w:val="00E3201F"/>
    <w:rsid w:val="00E409BB"/>
    <w:rsid w:val="00EC399D"/>
    <w:rsid w:val="00F30BEE"/>
    <w:rsid w:val="00F650BD"/>
    <w:rsid w:val="00F72D3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01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01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orecifatima.graef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lorecifatima.grae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12297434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lorecifatima.grae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1229743406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2017-03-20T19:30:00Z</cp:lastPrinted>
  <dcterms:created xsi:type="dcterms:W3CDTF">2017-03-20T16:40:00Z</dcterms:created>
  <dcterms:modified xsi:type="dcterms:W3CDTF">2017-03-20T19:30:00Z</dcterms:modified>
</cp:coreProperties>
</file>