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37" w:rsidRPr="003271C5" w:rsidRDefault="00BC5237" w:rsidP="00B06982">
      <w:pPr>
        <w:pStyle w:val="Ttulo2"/>
        <w:ind w:firstLine="2835"/>
        <w:rPr>
          <w:rFonts w:ascii="Times New Roman" w:hAnsi="Times New Roman"/>
          <w:sz w:val="24"/>
          <w:szCs w:val="24"/>
        </w:rPr>
      </w:pPr>
      <w:r w:rsidRPr="003271C5">
        <w:rPr>
          <w:rFonts w:ascii="Times New Roman" w:hAnsi="Times New Roman"/>
          <w:sz w:val="24"/>
          <w:szCs w:val="24"/>
        </w:rPr>
        <w:t>PORTARIA Nº 0</w:t>
      </w:r>
      <w:r w:rsidR="00D8100C">
        <w:rPr>
          <w:rFonts w:ascii="Times New Roman" w:hAnsi="Times New Roman"/>
          <w:sz w:val="24"/>
          <w:szCs w:val="24"/>
        </w:rPr>
        <w:t>86</w:t>
      </w:r>
      <w:r w:rsidRPr="003271C5">
        <w:rPr>
          <w:rFonts w:ascii="Times New Roman" w:hAnsi="Times New Roman"/>
          <w:sz w:val="24"/>
          <w:szCs w:val="24"/>
        </w:rPr>
        <w:t>/2017</w:t>
      </w:r>
    </w:p>
    <w:p w:rsidR="008C22FE" w:rsidRDefault="008C22FE" w:rsidP="00B06982">
      <w:pPr>
        <w:ind w:firstLine="2835"/>
        <w:rPr>
          <w:sz w:val="24"/>
          <w:szCs w:val="24"/>
        </w:rPr>
      </w:pPr>
    </w:p>
    <w:p w:rsidR="003927F8" w:rsidRPr="003271C5" w:rsidRDefault="003927F8" w:rsidP="00B06982">
      <w:pPr>
        <w:ind w:firstLine="2835"/>
        <w:rPr>
          <w:sz w:val="24"/>
          <w:szCs w:val="24"/>
        </w:rPr>
      </w:pPr>
    </w:p>
    <w:p w:rsidR="00BC5237" w:rsidRPr="003271C5" w:rsidRDefault="00BC5237" w:rsidP="00B06982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3271C5">
        <w:rPr>
          <w:rFonts w:ascii="Times New Roman" w:hAnsi="Times New Roman"/>
          <w:bCs/>
          <w:szCs w:val="24"/>
          <w:u w:val="none"/>
        </w:rPr>
        <w:t>DA</w:t>
      </w:r>
      <w:bookmarkStart w:id="0" w:name="_GoBack"/>
      <w:bookmarkEnd w:id="0"/>
      <w:r w:rsidR="00E86775">
        <w:rPr>
          <w:rFonts w:ascii="Times New Roman" w:hAnsi="Times New Roman"/>
          <w:bCs/>
          <w:szCs w:val="24"/>
          <w:u w:val="none"/>
        </w:rPr>
        <w:t>TA: 2</w:t>
      </w:r>
      <w:r w:rsidR="00D8100C">
        <w:rPr>
          <w:rFonts w:ascii="Times New Roman" w:hAnsi="Times New Roman"/>
          <w:bCs/>
          <w:szCs w:val="24"/>
          <w:u w:val="none"/>
        </w:rPr>
        <w:t>7</w:t>
      </w:r>
      <w:r w:rsidRPr="003271C5">
        <w:rPr>
          <w:rFonts w:ascii="Times New Roman" w:hAnsi="Times New Roman"/>
          <w:bCs/>
          <w:szCs w:val="24"/>
          <w:u w:val="none"/>
        </w:rPr>
        <w:t xml:space="preserve"> DE </w:t>
      </w:r>
      <w:r w:rsidR="00D8100C">
        <w:rPr>
          <w:rFonts w:ascii="Times New Roman" w:hAnsi="Times New Roman"/>
          <w:bCs/>
          <w:szCs w:val="24"/>
          <w:u w:val="none"/>
        </w:rPr>
        <w:t>MARÇO</w:t>
      </w:r>
      <w:r w:rsidRPr="003271C5">
        <w:rPr>
          <w:rFonts w:ascii="Times New Roman" w:hAnsi="Times New Roman"/>
          <w:bCs/>
          <w:szCs w:val="24"/>
          <w:u w:val="none"/>
        </w:rPr>
        <w:t xml:space="preserve"> DE 2017</w:t>
      </w:r>
      <w:r w:rsidR="008C22FE" w:rsidRPr="003271C5">
        <w:rPr>
          <w:rFonts w:ascii="Times New Roman" w:hAnsi="Times New Roman"/>
          <w:bCs/>
          <w:szCs w:val="24"/>
          <w:u w:val="none"/>
        </w:rPr>
        <w:t>.</w:t>
      </w:r>
    </w:p>
    <w:p w:rsidR="008C22FE" w:rsidRDefault="008C22FE" w:rsidP="00B06982">
      <w:pPr>
        <w:ind w:firstLine="2835"/>
        <w:jc w:val="both"/>
        <w:rPr>
          <w:b/>
          <w:bCs/>
          <w:sz w:val="24"/>
          <w:szCs w:val="24"/>
        </w:rPr>
      </w:pPr>
    </w:p>
    <w:p w:rsidR="003927F8" w:rsidRPr="003271C5" w:rsidRDefault="003927F8" w:rsidP="00B06982">
      <w:pPr>
        <w:ind w:firstLine="2835"/>
        <w:jc w:val="both"/>
        <w:rPr>
          <w:b/>
          <w:bCs/>
          <w:sz w:val="24"/>
          <w:szCs w:val="24"/>
        </w:rPr>
      </w:pPr>
    </w:p>
    <w:p w:rsidR="00BC5237" w:rsidRPr="003271C5" w:rsidRDefault="005C228E" w:rsidP="00B06982">
      <w:pPr>
        <w:pStyle w:val="Recuodecorpodetexto3"/>
        <w:rPr>
          <w:rFonts w:ascii="Times New Roman" w:hAnsi="Times New Roman"/>
          <w:sz w:val="24"/>
          <w:szCs w:val="24"/>
        </w:rPr>
      </w:pPr>
      <w:r w:rsidRPr="003271C5">
        <w:rPr>
          <w:rFonts w:ascii="Times New Roman" w:hAnsi="Times New Roman"/>
          <w:bCs/>
          <w:sz w:val="24"/>
          <w:szCs w:val="24"/>
        </w:rPr>
        <w:t>EXONERA</w:t>
      </w:r>
      <w:r>
        <w:rPr>
          <w:rFonts w:ascii="Times New Roman" w:hAnsi="Times New Roman"/>
          <w:bCs/>
          <w:sz w:val="24"/>
          <w:szCs w:val="24"/>
        </w:rPr>
        <w:t>, A PEDIDO,</w:t>
      </w:r>
      <w:r w:rsidRPr="003271C5">
        <w:rPr>
          <w:rFonts w:ascii="Times New Roman" w:hAnsi="Times New Roman"/>
          <w:bCs/>
          <w:sz w:val="24"/>
          <w:szCs w:val="24"/>
        </w:rPr>
        <w:t xml:space="preserve"> A SERVIDORA </w:t>
      </w:r>
      <w:r>
        <w:rPr>
          <w:rFonts w:ascii="Times New Roman" w:hAnsi="Times New Roman"/>
          <w:bCs/>
          <w:sz w:val="24"/>
          <w:szCs w:val="24"/>
        </w:rPr>
        <w:t>FERNANDA FERREIRA SOARES DA SILVA</w:t>
      </w:r>
      <w:r w:rsidRPr="003271C5">
        <w:rPr>
          <w:rFonts w:ascii="Times New Roman" w:hAnsi="Times New Roman"/>
          <w:bCs/>
          <w:sz w:val="24"/>
          <w:szCs w:val="24"/>
        </w:rPr>
        <w:t xml:space="preserve"> DO CARGO DE </w:t>
      </w:r>
      <w:r>
        <w:rPr>
          <w:rFonts w:ascii="Times New Roman" w:hAnsi="Times New Roman"/>
          <w:bCs/>
          <w:sz w:val="24"/>
          <w:szCs w:val="24"/>
        </w:rPr>
        <w:t>CERIMONIALISTA</w:t>
      </w:r>
      <w:r w:rsidRPr="003271C5">
        <w:rPr>
          <w:rFonts w:ascii="Times New Roman" w:hAnsi="Times New Roman"/>
          <w:bCs/>
          <w:sz w:val="24"/>
          <w:szCs w:val="24"/>
        </w:rPr>
        <w:t xml:space="preserve"> </w:t>
      </w:r>
      <w:r w:rsidRPr="003271C5">
        <w:rPr>
          <w:rFonts w:ascii="Times New Roman" w:hAnsi="Times New Roman"/>
          <w:sz w:val="24"/>
          <w:szCs w:val="24"/>
        </w:rPr>
        <w:t>E DÁ OUTRAS PROVIDÊNCIAS.</w:t>
      </w:r>
    </w:p>
    <w:p w:rsidR="00BC5237" w:rsidRPr="003271C5" w:rsidRDefault="00BC5237" w:rsidP="00B06982">
      <w:pPr>
        <w:ind w:firstLine="2835"/>
        <w:jc w:val="both"/>
        <w:rPr>
          <w:bCs/>
          <w:sz w:val="24"/>
          <w:szCs w:val="24"/>
        </w:rPr>
      </w:pPr>
    </w:p>
    <w:p w:rsidR="00BC5237" w:rsidRPr="003271C5" w:rsidRDefault="00BC5237" w:rsidP="00B06982">
      <w:pPr>
        <w:ind w:firstLine="2835"/>
        <w:jc w:val="both"/>
        <w:rPr>
          <w:bCs/>
          <w:sz w:val="24"/>
          <w:szCs w:val="24"/>
        </w:rPr>
      </w:pPr>
    </w:p>
    <w:p w:rsidR="00BC5237" w:rsidRPr="003271C5" w:rsidRDefault="00BC5237" w:rsidP="00B06982">
      <w:pPr>
        <w:ind w:firstLine="2835"/>
        <w:jc w:val="both"/>
        <w:rPr>
          <w:sz w:val="24"/>
          <w:szCs w:val="24"/>
        </w:rPr>
      </w:pPr>
      <w:proofErr w:type="gramStart"/>
      <w:r w:rsidRPr="003271C5">
        <w:rPr>
          <w:sz w:val="24"/>
          <w:szCs w:val="24"/>
        </w:rPr>
        <w:t>O Excelentíssimo</w:t>
      </w:r>
      <w:proofErr w:type="gramEnd"/>
      <w:r w:rsidR="000349E6">
        <w:rPr>
          <w:sz w:val="24"/>
          <w:szCs w:val="24"/>
        </w:rPr>
        <w:t xml:space="preserve"> Senhor FA</w:t>
      </w:r>
      <w:r w:rsidRPr="003271C5">
        <w:rPr>
          <w:sz w:val="24"/>
          <w:szCs w:val="24"/>
        </w:rPr>
        <w:t>BIO GAVASSO, Presidente da Câmara Municipal de Sorriso, Estado de Mato Grosso, no uso das atribuições que lhe são conferidas por Lei,</w:t>
      </w:r>
    </w:p>
    <w:p w:rsidR="00BC5237" w:rsidRPr="003271C5" w:rsidRDefault="00BC5237" w:rsidP="00B06982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06982">
      <w:pPr>
        <w:pStyle w:val="PargrafodaLista"/>
        <w:ind w:left="0" w:firstLine="2835"/>
        <w:jc w:val="both"/>
        <w:rPr>
          <w:sz w:val="24"/>
          <w:szCs w:val="24"/>
        </w:rPr>
      </w:pPr>
      <w:r w:rsidRPr="003271C5">
        <w:rPr>
          <w:sz w:val="24"/>
          <w:szCs w:val="24"/>
        </w:rPr>
        <w:t xml:space="preserve">Considerando o disposto </w:t>
      </w:r>
      <w:r w:rsidRPr="003271C5">
        <w:rPr>
          <w:bCs/>
          <w:sz w:val="24"/>
          <w:szCs w:val="24"/>
        </w:rPr>
        <w:t xml:space="preserve">no art. 48 </w:t>
      </w:r>
      <w:r w:rsidRPr="003271C5">
        <w:rPr>
          <w:sz w:val="24"/>
          <w:szCs w:val="24"/>
        </w:rPr>
        <w:t>da</w:t>
      </w:r>
      <w:r w:rsidR="00A51B0A">
        <w:rPr>
          <w:sz w:val="24"/>
          <w:szCs w:val="24"/>
        </w:rPr>
        <w:t xml:space="preserve"> Lei Complementar nº 094/2008;</w:t>
      </w:r>
    </w:p>
    <w:p w:rsidR="00BC5237" w:rsidRPr="003271C5" w:rsidRDefault="00BC5237" w:rsidP="00D8100C">
      <w:pPr>
        <w:ind w:firstLine="1418"/>
        <w:jc w:val="both"/>
        <w:rPr>
          <w:b/>
          <w:bCs/>
          <w:sz w:val="24"/>
          <w:szCs w:val="24"/>
        </w:rPr>
      </w:pPr>
    </w:p>
    <w:p w:rsidR="00BC5237" w:rsidRPr="003271C5" w:rsidRDefault="00BC5237" w:rsidP="00D8100C">
      <w:pPr>
        <w:ind w:firstLine="1418"/>
        <w:jc w:val="both"/>
        <w:rPr>
          <w:b/>
          <w:bCs/>
          <w:sz w:val="24"/>
          <w:szCs w:val="24"/>
        </w:rPr>
      </w:pPr>
      <w:r w:rsidRPr="003271C5">
        <w:rPr>
          <w:b/>
          <w:bCs/>
          <w:sz w:val="24"/>
          <w:szCs w:val="24"/>
        </w:rPr>
        <w:t>RESOLVE:</w:t>
      </w:r>
    </w:p>
    <w:p w:rsidR="00BC5237" w:rsidRPr="003271C5" w:rsidRDefault="00BC5237" w:rsidP="00D8100C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D8100C">
      <w:pPr>
        <w:ind w:firstLine="1418"/>
        <w:jc w:val="both"/>
        <w:rPr>
          <w:sz w:val="24"/>
          <w:szCs w:val="24"/>
        </w:rPr>
      </w:pPr>
      <w:r w:rsidRPr="003271C5">
        <w:rPr>
          <w:b/>
          <w:bCs/>
          <w:sz w:val="24"/>
          <w:szCs w:val="24"/>
        </w:rPr>
        <w:t>Art. 1º</w:t>
      </w:r>
      <w:r w:rsidRPr="003271C5">
        <w:rPr>
          <w:sz w:val="24"/>
          <w:szCs w:val="24"/>
        </w:rPr>
        <w:t xml:space="preserve"> Exonerar</w:t>
      </w:r>
      <w:r w:rsidR="00507917">
        <w:rPr>
          <w:sz w:val="24"/>
          <w:szCs w:val="24"/>
        </w:rPr>
        <w:t>, a pedido,</w:t>
      </w:r>
      <w:r w:rsidRPr="003271C5">
        <w:rPr>
          <w:sz w:val="24"/>
          <w:szCs w:val="24"/>
        </w:rPr>
        <w:t xml:space="preserve"> a servidora </w:t>
      </w:r>
      <w:r w:rsidR="00D8100C" w:rsidRPr="00D8100C">
        <w:rPr>
          <w:b/>
          <w:bCs/>
          <w:sz w:val="24"/>
          <w:szCs w:val="24"/>
        </w:rPr>
        <w:t>FERNANDA FERREIRA SOARES DA SILVA</w:t>
      </w:r>
      <w:r w:rsidR="003271C5" w:rsidRPr="003271C5">
        <w:rPr>
          <w:sz w:val="24"/>
          <w:szCs w:val="24"/>
        </w:rPr>
        <w:t xml:space="preserve">, </w:t>
      </w:r>
      <w:r w:rsidRPr="003271C5">
        <w:rPr>
          <w:sz w:val="24"/>
          <w:szCs w:val="24"/>
        </w:rPr>
        <w:t>portadora do RG nº</w:t>
      </w:r>
      <w:r w:rsidR="00D8100C" w:rsidRPr="00B04B86">
        <w:rPr>
          <w:sz w:val="24"/>
          <w:szCs w:val="24"/>
        </w:rPr>
        <w:t xml:space="preserve"> </w:t>
      </w:r>
      <w:r w:rsidR="00D8100C">
        <w:rPr>
          <w:sz w:val="24"/>
          <w:szCs w:val="24"/>
        </w:rPr>
        <w:t>1.667.569-0</w:t>
      </w:r>
      <w:r w:rsidR="00D8100C" w:rsidRPr="00B04B86">
        <w:rPr>
          <w:sz w:val="24"/>
          <w:szCs w:val="24"/>
        </w:rPr>
        <w:t xml:space="preserve"> SS</w:t>
      </w:r>
      <w:r w:rsidR="00D8100C">
        <w:rPr>
          <w:sz w:val="24"/>
          <w:szCs w:val="24"/>
        </w:rPr>
        <w:t>P</w:t>
      </w:r>
      <w:r w:rsidR="00D8100C" w:rsidRPr="00B04B86">
        <w:rPr>
          <w:sz w:val="24"/>
          <w:szCs w:val="24"/>
        </w:rPr>
        <w:t>/</w:t>
      </w:r>
      <w:r w:rsidR="00D8100C">
        <w:rPr>
          <w:sz w:val="24"/>
          <w:szCs w:val="24"/>
        </w:rPr>
        <w:t>MT</w:t>
      </w:r>
      <w:r w:rsidR="00D8100C" w:rsidRPr="00B04B86">
        <w:rPr>
          <w:sz w:val="24"/>
          <w:szCs w:val="24"/>
        </w:rPr>
        <w:t xml:space="preserve">, CPF nº </w:t>
      </w:r>
      <w:r w:rsidR="00D8100C">
        <w:rPr>
          <w:sz w:val="24"/>
          <w:szCs w:val="24"/>
        </w:rPr>
        <w:t>031.325.141-01</w:t>
      </w:r>
      <w:r w:rsidRPr="003271C5">
        <w:rPr>
          <w:sz w:val="24"/>
          <w:szCs w:val="24"/>
        </w:rPr>
        <w:t xml:space="preserve">, do cargo de </w:t>
      </w:r>
      <w:r w:rsidR="00D8100C">
        <w:rPr>
          <w:sz w:val="24"/>
          <w:szCs w:val="24"/>
        </w:rPr>
        <w:t>Cerimonialista</w:t>
      </w:r>
      <w:r w:rsidRPr="003271C5">
        <w:rPr>
          <w:sz w:val="24"/>
          <w:szCs w:val="24"/>
        </w:rPr>
        <w:t>, do Quadro d</w:t>
      </w:r>
      <w:r w:rsidR="00507917">
        <w:rPr>
          <w:sz w:val="24"/>
          <w:szCs w:val="24"/>
        </w:rPr>
        <w:t>e</w:t>
      </w:r>
      <w:r w:rsidRPr="003271C5">
        <w:rPr>
          <w:sz w:val="24"/>
          <w:szCs w:val="24"/>
        </w:rPr>
        <w:t xml:space="preserve"> Cargos de Livre Nomeação e Exoneração da Câmara Municipal de Sorriso</w:t>
      </w:r>
      <w:r w:rsidR="00E86775">
        <w:rPr>
          <w:sz w:val="24"/>
          <w:szCs w:val="24"/>
        </w:rPr>
        <w:t xml:space="preserve">, a partir do dia 31 de </w:t>
      </w:r>
      <w:r w:rsidR="00D8100C">
        <w:rPr>
          <w:sz w:val="24"/>
          <w:szCs w:val="24"/>
        </w:rPr>
        <w:t>março</w:t>
      </w:r>
      <w:r w:rsidR="00E86775">
        <w:rPr>
          <w:sz w:val="24"/>
          <w:szCs w:val="24"/>
        </w:rPr>
        <w:t xml:space="preserve"> de 2017</w:t>
      </w:r>
      <w:r w:rsidRPr="003271C5">
        <w:rPr>
          <w:sz w:val="24"/>
          <w:szCs w:val="24"/>
        </w:rPr>
        <w:t>.</w:t>
      </w:r>
    </w:p>
    <w:p w:rsidR="00BC5237" w:rsidRPr="003271C5" w:rsidRDefault="00BC5237" w:rsidP="00D8100C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D8100C">
      <w:pPr>
        <w:ind w:firstLine="1418"/>
        <w:jc w:val="both"/>
        <w:rPr>
          <w:sz w:val="24"/>
          <w:szCs w:val="24"/>
        </w:rPr>
      </w:pPr>
      <w:r w:rsidRPr="003271C5">
        <w:rPr>
          <w:b/>
          <w:bCs/>
          <w:sz w:val="24"/>
          <w:szCs w:val="24"/>
        </w:rPr>
        <w:t>Art. 2º</w:t>
      </w:r>
      <w:r w:rsidRPr="003271C5">
        <w:rPr>
          <w:sz w:val="24"/>
          <w:szCs w:val="24"/>
        </w:rPr>
        <w:t xml:space="preserve"> Esta Portaria entra em vigor nesta data.</w:t>
      </w:r>
    </w:p>
    <w:p w:rsidR="00BC5237" w:rsidRPr="003271C5" w:rsidRDefault="00BC5237" w:rsidP="00D8100C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D8100C">
      <w:pPr>
        <w:ind w:firstLine="1418"/>
        <w:jc w:val="both"/>
        <w:rPr>
          <w:sz w:val="24"/>
          <w:szCs w:val="24"/>
        </w:rPr>
      </w:pPr>
    </w:p>
    <w:p w:rsidR="00BC5237" w:rsidRPr="003271C5" w:rsidRDefault="00686B0D" w:rsidP="00D8100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</w:t>
      </w:r>
      <w:r w:rsidR="00BC5237" w:rsidRPr="003271C5">
        <w:rPr>
          <w:sz w:val="24"/>
          <w:szCs w:val="24"/>
        </w:rPr>
        <w:t xml:space="preserve">stado de Mato Grosso, em </w:t>
      </w:r>
      <w:r w:rsidR="00E86775">
        <w:rPr>
          <w:sz w:val="24"/>
          <w:szCs w:val="24"/>
        </w:rPr>
        <w:t>2</w:t>
      </w:r>
      <w:r w:rsidR="00D8100C">
        <w:rPr>
          <w:sz w:val="24"/>
          <w:szCs w:val="24"/>
        </w:rPr>
        <w:t>7</w:t>
      </w:r>
      <w:r w:rsidR="00BC5237" w:rsidRPr="003271C5">
        <w:rPr>
          <w:sz w:val="24"/>
          <w:szCs w:val="24"/>
        </w:rPr>
        <w:t xml:space="preserve"> de </w:t>
      </w:r>
      <w:r w:rsidR="00D8100C">
        <w:rPr>
          <w:sz w:val="24"/>
          <w:szCs w:val="24"/>
        </w:rPr>
        <w:t>março</w:t>
      </w:r>
      <w:r w:rsidR="00BC5237" w:rsidRPr="003271C5">
        <w:rPr>
          <w:sz w:val="24"/>
          <w:szCs w:val="24"/>
        </w:rPr>
        <w:t xml:space="preserve"> de 2017.</w:t>
      </w:r>
    </w:p>
    <w:p w:rsidR="00BC5237" w:rsidRPr="003271C5" w:rsidRDefault="00BC5237" w:rsidP="00D8100C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D8100C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8C22FE" w:rsidP="00BC5237">
      <w:pPr>
        <w:jc w:val="center"/>
        <w:rPr>
          <w:b/>
          <w:bCs/>
          <w:sz w:val="24"/>
          <w:szCs w:val="24"/>
        </w:rPr>
      </w:pPr>
      <w:r w:rsidRPr="003271C5">
        <w:rPr>
          <w:b/>
          <w:bCs/>
          <w:sz w:val="24"/>
          <w:szCs w:val="24"/>
        </w:rPr>
        <w:t>FA</w:t>
      </w:r>
      <w:r w:rsidR="00BC5237" w:rsidRPr="003271C5">
        <w:rPr>
          <w:b/>
          <w:bCs/>
          <w:sz w:val="24"/>
          <w:szCs w:val="24"/>
        </w:rPr>
        <w:t>BIO GAVASSO</w:t>
      </w:r>
    </w:p>
    <w:p w:rsidR="00BC5237" w:rsidRPr="003271C5" w:rsidRDefault="00BC5237" w:rsidP="00BC5237">
      <w:pPr>
        <w:jc w:val="center"/>
        <w:rPr>
          <w:b/>
          <w:bCs/>
          <w:sz w:val="24"/>
          <w:szCs w:val="24"/>
        </w:rPr>
      </w:pPr>
      <w:r w:rsidRPr="003271C5">
        <w:rPr>
          <w:b/>
          <w:bCs/>
          <w:sz w:val="24"/>
          <w:szCs w:val="24"/>
        </w:rPr>
        <w:t>Presidente</w:t>
      </w:r>
    </w:p>
    <w:p w:rsidR="00BC5237" w:rsidRPr="003271C5" w:rsidRDefault="00BC5237" w:rsidP="00BC5237">
      <w:pPr>
        <w:ind w:firstLine="2835"/>
        <w:jc w:val="center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2835"/>
        <w:jc w:val="center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2835"/>
        <w:rPr>
          <w:b/>
          <w:iCs/>
          <w:sz w:val="24"/>
          <w:szCs w:val="24"/>
        </w:rPr>
      </w:pPr>
    </w:p>
    <w:p w:rsidR="00BC5237" w:rsidRPr="003271C5" w:rsidRDefault="00BC5237" w:rsidP="00E86775">
      <w:pPr>
        <w:rPr>
          <w:b/>
          <w:iCs/>
          <w:sz w:val="24"/>
          <w:szCs w:val="24"/>
        </w:rPr>
      </w:pPr>
    </w:p>
    <w:p w:rsidR="00BC5237" w:rsidRPr="003271C5" w:rsidRDefault="00BC5237" w:rsidP="00BC5237">
      <w:pPr>
        <w:rPr>
          <w:sz w:val="24"/>
          <w:szCs w:val="24"/>
        </w:rPr>
      </w:pPr>
      <w:r w:rsidRPr="003271C5">
        <w:rPr>
          <w:b/>
          <w:iCs/>
          <w:sz w:val="24"/>
          <w:szCs w:val="24"/>
        </w:rPr>
        <w:t>REGISTRE-SE, PUBLIQUE-SE, CUMPRA-SE.</w:t>
      </w:r>
    </w:p>
    <w:sectPr w:rsidR="00BC5237" w:rsidRPr="003271C5" w:rsidSect="000A279B">
      <w:headerReference w:type="default" r:id="rId6"/>
      <w:pgSz w:w="11907" w:h="16840" w:code="9"/>
      <w:pgMar w:top="2552" w:right="1275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2FE" w:rsidRDefault="008C22FE" w:rsidP="00E87A82">
      <w:r>
        <w:separator/>
      </w:r>
    </w:p>
  </w:endnote>
  <w:endnote w:type="continuationSeparator" w:id="0">
    <w:p w:rsidR="008C22FE" w:rsidRDefault="008C22FE" w:rsidP="00E87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2FE" w:rsidRDefault="008C22FE" w:rsidP="00E87A82">
      <w:r>
        <w:separator/>
      </w:r>
    </w:p>
  </w:footnote>
  <w:footnote w:type="continuationSeparator" w:id="0">
    <w:p w:rsidR="008C22FE" w:rsidRDefault="008C22FE" w:rsidP="00E87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FE" w:rsidRDefault="008C22FE">
    <w:pPr>
      <w:jc w:val="center"/>
      <w:rPr>
        <w:b/>
        <w:sz w:val="28"/>
      </w:rPr>
    </w:pPr>
  </w:p>
  <w:p w:rsidR="008C22FE" w:rsidRDefault="008C22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237"/>
    <w:rsid w:val="000349E6"/>
    <w:rsid w:val="000A279B"/>
    <w:rsid w:val="000B79B0"/>
    <w:rsid w:val="001249FA"/>
    <w:rsid w:val="001B328C"/>
    <w:rsid w:val="003271C5"/>
    <w:rsid w:val="003927F8"/>
    <w:rsid w:val="003F0E8D"/>
    <w:rsid w:val="00507917"/>
    <w:rsid w:val="005321BD"/>
    <w:rsid w:val="00553207"/>
    <w:rsid w:val="005C228E"/>
    <w:rsid w:val="00686B0D"/>
    <w:rsid w:val="007A6845"/>
    <w:rsid w:val="008C22FE"/>
    <w:rsid w:val="00A51B0A"/>
    <w:rsid w:val="00AF627D"/>
    <w:rsid w:val="00B06982"/>
    <w:rsid w:val="00BC5237"/>
    <w:rsid w:val="00CA32F5"/>
    <w:rsid w:val="00CB06A3"/>
    <w:rsid w:val="00D700AA"/>
    <w:rsid w:val="00D8100C"/>
    <w:rsid w:val="00E64865"/>
    <w:rsid w:val="00E671F4"/>
    <w:rsid w:val="00E70B09"/>
    <w:rsid w:val="00E8432A"/>
    <w:rsid w:val="00E86775"/>
    <w:rsid w:val="00E87A82"/>
    <w:rsid w:val="00EC16F9"/>
    <w:rsid w:val="00ED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523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BC523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523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C523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C523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C52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523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523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5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523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C523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523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C523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C523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C52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523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523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5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5</cp:revision>
  <cp:lastPrinted>2017-03-27T13:59:00Z</cp:lastPrinted>
  <dcterms:created xsi:type="dcterms:W3CDTF">2017-03-27T13:55:00Z</dcterms:created>
  <dcterms:modified xsi:type="dcterms:W3CDTF">2017-03-27T16:20:00Z</dcterms:modified>
</cp:coreProperties>
</file>