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6628C9">
        <w:rPr>
          <w:rFonts w:ascii="Times New Roman" w:hAnsi="Times New Roman"/>
          <w:b/>
          <w:bCs/>
          <w:sz w:val="24"/>
          <w:szCs w:val="24"/>
        </w:rPr>
        <w:t>76/2017</w:t>
      </w: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809DB">
        <w:rPr>
          <w:rFonts w:ascii="Times New Roman" w:hAnsi="Times New Roman"/>
          <w:bCs/>
          <w:sz w:val="24"/>
          <w:szCs w:val="24"/>
        </w:rPr>
        <w:t>2</w:t>
      </w:r>
      <w:r w:rsidR="006D5D5C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 w:rsidR="00CF32C8">
        <w:rPr>
          <w:rFonts w:ascii="Times New Roman" w:hAnsi="Times New Roman"/>
          <w:sz w:val="24"/>
          <w:szCs w:val="24"/>
        </w:rPr>
        <w:t xml:space="preserve"> N° </w:t>
      </w:r>
      <w:r w:rsidR="005B1E57">
        <w:rPr>
          <w:rFonts w:ascii="Times New Roman" w:hAnsi="Times New Roman"/>
          <w:sz w:val="24"/>
          <w:szCs w:val="24"/>
        </w:rPr>
        <w:t>4</w:t>
      </w:r>
      <w:r w:rsidR="009077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/2017.</w:t>
      </w:r>
    </w:p>
    <w:p w:rsidR="00AE5434" w:rsidRDefault="00AE5434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7AF" w:rsidRPr="00D06508" w:rsidRDefault="007B7945" w:rsidP="009077A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077A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077AF" w:rsidRPr="009077AF">
        <w:rPr>
          <w:rFonts w:ascii="Times New Roman" w:hAnsi="Times New Roman"/>
          <w:sz w:val="24"/>
          <w:szCs w:val="24"/>
        </w:rPr>
        <w:t>Autoriza o Poder Executivo a celebrar Termo de Cessão de Uso com as Instituições Filantrópicas que menciona, e dá outras providências</w:t>
      </w:r>
      <w:r w:rsidR="009077AF" w:rsidRPr="00D06508">
        <w:rPr>
          <w:sz w:val="24"/>
          <w:szCs w:val="24"/>
        </w:rPr>
        <w:t>.</w:t>
      </w:r>
    </w:p>
    <w:p w:rsidR="0041727B" w:rsidRDefault="0041727B" w:rsidP="009077A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F32C8" w:rsidRDefault="00CF32C8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F32C8" w:rsidRDefault="00CF32C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26C6" w:rsidRDefault="00BE26C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675D" w:rsidRPr="009077AF" w:rsidRDefault="007B7945" w:rsidP="009077A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sz w:val="24"/>
          <w:szCs w:val="24"/>
        </w:rPr>
      </w:pPr>
      <w:bookmarkStart w:id="0" w:name="_GoBack"/>
      <w:bookmarkEnd w:id="0"/>
      <w:r w:rsidRPr="009077AF">
        <w:rPr>
          <w:rFonts w:ascii="Times New Roman" w:hAnsi="Times New Roman"/>
          <w:b/>
          <w:sz w:val="24"/>
          <w:szCs w:val="24"/>
        </w:rPr>
        <w:t>RELATÓRIO</w:t>
      </w:r>
      <w:r w:rsidRPr="009077AF">
        <w:rPr>
          <w:rFonts w:ascii="Times New Roman" w:hAnsi="Times New Roman"/>
          <w:sz w:val="24"/>
          <w:szCs w:val="24"/>
        </w:rPr>
        <w:t xml:space="preserve">: No </w:t>
      </w:r>
      <w:r w:rsidR="005809DB" w:rsidRPr="009077AF">
        <w:rPr>
          <w:rFonts w:ascii="Times New Roman" w:hAnsi="Times New Roman"/>
          <w:sz w:val="24"/>
          <w:szCs w:val="24"/>
        </w:rPr>
        <w:t>Vigésimo</w:t>
      </w:r>
      <w:r w:rsidR="006C675D" w:rsidRPr="009077AF">
        <w:rPr>
          <w:rFonts w:ascii="Times New Roman" w:hAnsi="Times New Roman"/>
          <w:sz w:val="24"/>
          <w:szCs w:val="24"/>
        </w:rPr>
        <w:t xml:space="preserve"> </w:t>
      </w:r>
      <w:r w:rsidR="005B1E57" w:rsidRPr="009077AF">
        <w:rPr>
          <w:rFonts w:ascii="Times New Roman" w:hAnsi="Times New Roman"/>
          <w:sz w:val="24"/>
          <w:szCs w:val="24"/>
        </w:rPr>
        <w:t xml:space="preserve">Sétimo </w:t>
      </w:r>
      <w:r w:rsidRPr="009077AF">
        <w:rPr>
          <w:rFonts w:ascii="Times New Roman" w:hAnsi="Times New Roman"/>
          <w:sz w:val="24"/>
          <w:szCs w:val="24"/>
        </w:rPr>
        <w:t xml:space="preserve">dia do mês de </w:t>
      </w:r>
      <w:r w:rsidR="006C675D" w:rsidRPr="009077AF">
        <w:rPr>
          <w:rFonts w:ascii="Times New Roman" w:hAnsi="Times New Roman"/>
          <w:sz w:val="24"/>
          <w:szCs w:val="24"/>
        </w:rPr>
        <w:t>març</w:t>
      </w:r>
      <w:r w:rsidRPr="009077AF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9077AF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9077AF">
        <w:rPr>
          <w:rFonts w:ascii="Times New Roman" w:hAnsi="Times New Roman"/>
          <w:b/>
          <w:sz w:val="24"/>
          <w:szCs w:val="24"/>
        </w:rPr>
        <w:t>Lei</w:t>
      </w:r>
      <w:r w:rsidR="00CF32C8" w:rsidRPr="009077AF">
        <w:rPr>
          <w:rFonts w:ascii="Times New Roman" w:hAnsi="Times New Roman"/>
          <w:b/>
          <w:sz w:val="24"/>
          <w:szCs w:val="24"/>
        </w:rPr>
        <w:t xml:space="preserve"> n° </w:t>
      </w:r>
      <w:r w:rsidR="005B1E57" w:rsidRPr="009077AF">
        <w:rPr>
          <w:rFonts w:ascii="Times New Roman" w:hAnsi="Times New Roman"/>
          <w:b/>
          <w:sz w:val="24"/>
          <w:szCs w:val="24"/>
        </w:rPr>
        <w:t>4</w:t>
      </w:r>
      <w:r w:rsidR="009077AF" w:rsidRPr="009077AF">
        <w:rPr>
          <w:rFonts w:ascii="Times New Roman" w:hAnsi="Times New Roman"/>
          <w:b/>
          <w:sz w:val="24"/>
          <w:szCs w:val="24"/>
        </w:rPr>
        <w:t>2</w:t>
      </w:r>
      <w:r w:rsidRPr="009077AF">
        <w:rPr>
          <w:rFonts w:ascii="Times New Roman" w:hAnsi="Times New Roman"/>
          <w:b/>
          <w:sz w:val="24"/>
          <w:szCs w:val="24"/>
        </w:rPr>
        <w:t>/2017</w:t>
      </w:r>
      <w:r w:rsidRPr="009077AF">
        <w:rPr>
          <w:rFonts w:ascii="Times New Roman" w:hAnsi="Times New Roman"/>
          <w:sz w:val="24"/>
          <w:szCs w:val="24"/>
        </w:rPr>
        <w:t xml:space="preserve">, cuja ementa: </w:t>
      </w:r>
      <w:r w:rsidR="009077AF" w:rsidRPr="009077AF">
        <w:rPr>
          <w:rFonts w:ascii="Times New Roman" w:hAnsi="Times New Roman"/>
          <w:b/>
          <w:sz w:val="24"/>
          <w:szCs w:val="24"/>
        </w:rPr>
        <w:t>Autoriza o Poder Executivo a celebrar Termo de Cessão de Uso com as Instituições Filantrópicas que menciona, e dá outras providências</w:t>
      </w:r>
      <w:r w:rsidR="005B1E57" w:rsidRPr="009077AF">
        <w:rPr>
          <w:rFonts w:ascii="Times New Roman" w:hAnsi="Times New Roman"/>
          <w:b/>
          <w:sz w:val="24"/>
          <w:szCs w:val="24"/>
        </w:rPr>
        <w:t>.</w:t>
      </w:r>
      <w:r w:rsidR="007A4B7A" w:rsidRPr="009077AF">
        <w:rPr>
          <w:rFonts w:ascii="Times New Roman" w:hAnsi="Times New Roman"/>
          <w:b/>
          <w:sz w:val="24"/>
          <w:szCs w:val="24"/>
        </w:rPr>
        <w:t xml:space="preserve"> </w:t>
      </w:r>
      <w:r w:rsidR="009077AF" w:rsidRPr="009077AF">
        <w:rPr>
          <w:rFonts w:ascii="Times New Roman" w:hAnsi="Times New Roman"/>
          <w:sz w:val="24"/>
          <w:szCs w:val="24"/>
        </w:rPr>
        <w:t>O</w:t>
      </w:r>
      <w:r w:rsidR="009077AF" w:rsidRPr="009077AF">
        <w:rPr>
          <w:rFonts w:ascii="Times New Roman" w:hAnsi="Times New Roman"/>
          <w:sz w:val="24"/>
          <w:szCs w:val="24"/>
          <w:shd w:val="clear" w:color="auto" w:fill="FFFFFF"/>
        </w:rPr>
        <w:t xml:space="preserve"> Intuito</w:t>
      </w:r>
      <w:r w:rsidR="009077AF">
        <w:rPr>
          <w:rFonts w:ascii="Times New Roman" w:hAnsi="Times New Roman"/>
          <w:sz w:val="24"/>
          <w:szCs w:val="24"/>
          <w:shd w:val="clear" w:color="auto" w:fill="FFFFFF"/>
        </w:rPr>
        <w:t xml:space="preserve"> da presente propositura</w:t>
      </w:r>
      <w:r w:rsidR="009077AF" w:rsidRPr="009077AF">
        <w:rPr>
          <w:rFonts w:ascii="Times New Roman" w:hAnsi="Times New Roman"/>
          <w:sz w:val="24"/>
          <w:szCs w:val="24"/>
          <w:shd w:val="clear" w:color="auto" w:fill="FFFFFF"/>
        </w:rPr>
        <w:t xml:space="preserve"> é propiciar a garantia de transporte dos estudantes com o menor tempo possível e segurança.  </w:t>
      </w:r>
      <w:r w:rsidR="009077AF" w:rsidRPr="009077AF">
        <w:rPr>
          <w:rFonts w:ascii="Times New Roman" w:hAnsi="Times New Roman"/>
          <w:sz w:val="24"/>
          <w:szCs w:val="24"/>
        </w:rPr>
        <w:t xml:space="preserve">A Constituição Federal de 1988 dispôs sobre a </w:t>
      </w:r>
      <w:r w:rsidR="009077AF" w:rsidRPr="009077AF">
        <w:rPr>
          <w:rFonts w:ascii="Times New Roman" w:hAnsi="Times New Roman"/>
          <w:bCs/>
          <w:sz w:val="24"/>
          <w:szCs w:val="24"/>
        </w:rPr>
        <w:t>educação</w:t>
      </w:r>
      <w:r w:rsidR="009077AF" w:rsidRPr="009077AF">
        <w:rPr>
          <w:rFonts w:ascii="Times New Roman" w:hAnsi="Times New Roman"/>
          <w:sz w:val="24"/>
          <w:szCs w:val="24"/>
        </w:rPr>
        <w:t xml:space="preserve"> elevando-a a categoria de princípio e de pilar para o desenvolvimento da sociedade brasileira, indicando, como objetivo precípuo, o pleno desenvolvimento da pessoa, seu preparo para o exercício da cidadania e sua qualificação para o trabalho. Destaca-se que apenas o oferecimento do ensino público gratuito, muitas vezes, não é suficiente para permitir o acesso desse aluno na escola ou mesmo para assegur</w:t>
      </w:r>
      <w:r w:rsidR="009077AF">
        <w:rPr>
          <w:rFonts w:ascii="Times New Roman" w:hAnsi="Times New Roman"/>
          <w:sz w:val="24"/>
          <w:szCs w:val="24"/>
        </w:rPr>
        <w:t xml:space="preserve">ar a sua permanência no ensino. Sendo este portando </w:t>
      </w:r>
      <w:r w:rsidR="006C675D" w:rsidRPr="009077AF">
        <w:rPr>
          <w:rFonts w:ascii="Times New Roman" w:hAnsi="Times New Roman"/>
          <w:sz w:val="24"/>
          <w:szCs w:val="24"/>
        </w:rPr>
        <w:t xml:space="preserve">o parecer deste relator pela sua tramitação em Plenário da presente propositura, uma vez que atende aos requisitos formais e legais. Após parecer </w:t>
      </w:r>
      <w:r w:rsidR="006C675D" w:rsidRPr="009077AF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D43762" w:rsidRPr="00CF32C8" w:rsidRDefault="00D43762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95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8A32F0" w:rsidRDefault="008A32F0"/>
    <w:sectPr w:rsidR="008A32F0" w:rsidSect="006628C9">
      <w:pgSz w:w="11906" w:h="16838"/>
      <w:pgMar w:top="2410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945"/>
    <w:rsid w:val="00117781"/>
    <w:rsid w:val="0041727B"/>
    <w:rsid w:val="004E54ED"/>
    <w:rsid w:val="005809DB"/>
    <w:rsid w:val="005B1E57"/>
    <w:rsid w:val="005E0238"/>
    <w:rsid w:val="006628C9"/>
    <w:rsid w:val="00683A61"/>
    <w:rsid w:val="006C675D"/>
    <w:rsid w:val="006D5D5C"/>
    <w:rsid w:val="0079386B"/>
    <w:rsid w:val="007950E1"/>
    <w:rsid w:val="007A4B7A"/>
    <w:rsid w:val="007B7945"/>
    <w:rsid w:val="007C1D68"/>
    <w:rsid w:val="00875FF6"/>
    <w:rsid w:val="008A32F0"/>
    <w:rsid w:val="009077AF"/>
    <w:rsid w:val="009946DC"/>
    <w:rsid w:val="009B0C7D"/>
    <w:rsid w:val="00AE5434"/>
    <w:rsid w:val="00BE26C6"/>
    <w:rsid w:val="00C35BB9"/>
    <w:rsid w:val="00C97FF5"/>
    <w:rsid w:val="00CF32C8"/>
    <w:rsid w:val="00D43762"/>
    <w:rsid w:val="00E3227B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customStyle="1" w:styleId="p5">
    <w:name w:val="p5"/>
    <w:basedOn w:val="Normal"/>
    <w:rsid w:val="007950E1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4">
    <w:name w:val="p4"/>
    <w:basedOn w:val="Normal"/>
    <w:rsid w:val="007950E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08F8-1FAD-4FD9-A40B-1FC535B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ronne</cp:lastModifiedBy>
  <cp:revision>3</cp:revision>
  <cp:lastPrinted>2017-03-27T20:23:00Z</cp:lastPrinted>
  <dcterms:created xsi:type="dcterms:W3CDTF">2017-03-27T16:39:00Z</dcterms:created>
  <dcterms:modified xsi:type="dcterms:W3CDTF">2017-03-27T20:24:00Z</dcterms:modified>
</cp:coreProperties>
</file>