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5721EE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5721EE">
        <w:rPr>
          <w:rFonts w:ascii="Times New Roman" w:hAnsi="Times New Roman" w:cs="Times New Roman"/>
          <w:b/>
          <w:bCs/>
        </w:rPr>
        <w:t>AUTÓGRAFO DE LEI N.º 0</w:t>
      </w:r>
      <w:r w:rsidR="000F0B24" w:rsidRPr="005721EE">
        <w:rPr>
          <w:rFonts w:ascii="Times New Roman" w:hAnsi="Times New Roman" w:cs="Times New Roman"/>
          <w:b/>
          <w:bCs/>
        </w:rPr>
        <w:t>3</w:t>
      </w:r>
      <w:r w:rsidR="00735096" w:rsidRPr="005721EE">
        <w:rPr>
          <w:rFonts w:ascii="Times New Roman" w:hAnsi="Times New Roman" w:cs="Times New Roman"/>
          <w:b/>
          <w:bCs/>
        </w:rPr>
        <w:t>3</w:t>
      </w:r>
      <w:r w:rsidRPr="005721EE">
        <w:rPr>
          <w:rFonts w:ascii="Times New Roman" w:hAnsi="Times New Roman" w:cs="Times New Roman"/>
          <w:b/>
          <w:bCs/>
        </w:rPr>
        <w:t>/2017</w:t>
      </w:r>
    </w:p>
    <w:p w:rsidR="005730FA" w:rsidRPr="005721EE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5721EE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5721EE">
        <w:rPr>
          <w:rFonts w:ascii="Times New Roman" w:hAnsi="Times New Roman" w:cs="Times New Roman"/>
          <w:bCs/>
        </w:rPr>
        <w:t xml:space="preserve">Data: </w:t>
      </w:r>
      <w:r w:rsidR="00710550" w:rsidRPr="005721EE">
        <w:rPr>
          <w:rFonts w:ascii="Times New Roman" w:hAnsi="Times New Roman" w:cs="Times New Roman"/>
          <w:bCs/>
        </w:rPr>
        <w:t>2</w:t>
      </w:r>
      <w:r w:rsidR="003C40C2" w:rsidRPr="005721EE">
        <w:rPr>
          <w:rFonts w:ascii="Times New Roman" w:hAnsi="Times New Roman" w:cs="Times New Roman"/>
          <w:bCs/>
        </w:rPr>
        <w:t>8</w:t>
      </w:r>
      <w:r w:rsidR="0057565D" w:rsidRPr="005721EE">
        <w:rPr>
          <w:rFonts w:ascii="Times New Roman" w:hAnsi="Times New Roman" w:cs="Times New Roman"/>
          <w:bCs/>
        </w:rPr>
        <w:t xml:space="preserve"> de março</w:t>
      </w:r>
      <w:r w:rsidRPr="005721EE">
        <w:rPr>
          <w:rFonts w:ascii="Times New Roman" w:hAnsi="Times New Roman" w:cs="Times New Roman"/>
          <w:bCs/>
        </w:rPr>
        <w:t xml:space="preserve"> de 2017.</w:t>
      </w:r>
    </w:p>
    <w:p w:rsidR="00661A73" w:rsidRPr="005721EE" w:rsidRDefault="00661A73" w:rsidP="00661A73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735096" w:rsidRPr="005721EE" w:rsidRDefault="00735096" w:rsidP="00735096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721EE">
        <w:rPr>
          <w:rFonts w:ascii="Times New Roman" w:hAnsi="Times New Roman" w:cs="Times New Roman"/>
          <w:bCs/>
          <w:sz w:val="24"/>
          <w:szCs w:val="24"/>
        </w:rPr>
        <w:t>Altera o Artigo 2º da Lei nº</w:t>
      </w:r>
      <w:r w:rsidR="005721EE" w:rsidRPr="00572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1EE">
        <w:rPr>
          <w:rFonts w:ascii="Times New Roman" w:hAnsi="Times New Roman" w:cs="Times New Roman"/>
          <w:bCs/>
          <w:sz w:val="24"/>
          <w:szCs w:val="24"/>
        </w:rPr>
        <w:t>2.691, de 06 de março de 2017, que</w:t>
      </w:r>
      <w:r w:rsidRPr="00572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1EE">
        <w:rPr>
          <w:rFonts w:ascii="Times New Roman" w:hAnsi="Times New Roman" w:cs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sorteio de prêmios, e dá outras providências.</w:t>
      </w:r>
    </w:p>
    <w:p w:rsidR="004B1E5B" w:rsidRPr="005721EE" w:rsidRDefault="004B1E5B" w:rsidP="004B1E5B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5730FA" w:rsidRPr="005721EE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5721EE">
        <w:rPr>
          <w:rFonts w:ascii="Times New Roman" w:hAnsi="Times New Roman" w:cs="Times New Roman"/>
          <w:bCs/>
        </w:rPr>
        <w:t>O Excelentíssimo</w:t>
      </w:r>
      <w:proofErr w:type="gramEnd"/>
      <w:r w:rsidRPr="005721EE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5721EE">
        <w:rPr>
          <w:rFonts w:ascii="Times New Roman" w:hAnsi="Times New Roman" w:cs="Times New Roman"/>
          <w:bCs/>
        </w:rPr>
        <w:t>Gavasso</w:t>
      </w:r>
      <w:proofErr w:type="spellEnd"/>
      <w:r w:rsidRPr="005721EE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735096" w:rsidRPr="005721EE" w:rsidRDefault="00735096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735096" w:rsidRPr="005721EE" w:rsidRDefault="00735096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5721EE" w:rsidRPr="005721EE" w:rsidRDefault="005721EE" w:rsidP="005721EE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5721E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721EE">
        <w:rPr>
          <w:rFonts w:ascii="Times New Roman" w:hAnsi="Times New Roman" w:cs="Times New Roman"/>
          <w:sz w:val="24"/>
          <w:szCs w:val="24"/>
        </w:rPr>
        <w:t xml:space="preserve"> Fica alterado o Art. 2º da Lei nº 2.691/2017, no que tange ao prazo para sorteio do 1º Prêmio para contribuintes emitirem o Documento de Arrecadação Municipal-DAM, referente ao IPTU/2017, passando a vigorar com seguinte redação: </w:t>
      </w:r>
    </w:p>
    <w:p w:rsidR="005721EE" w:rsidRPr="005721EE" w:rsidRDefault="005721EE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735096" w:rsidRPr="005721EE" w:rsidRDefault="005721EE" w:rsidP="00735096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21EE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="00735096" w:rsidRPr="005721EE">
        <w:rPr>
          <w:rFonts w:ascii="Times New Roman" w:hAnsi="Times New Roman" w:cs="Times New Roman"/>
          <w:b/>
          <w:bCs/>
          <w:i/>
          <w:sz w:val="24"/>
          <w:szCs w:val="24"/>
        </w:rPr>
        <w:t>Art. 2º</w:t>
      </w:r>
      <w:r w:rsidR="00735096" w:rsidRPr="005721EE">
        <w:rPr>
          <w:rFonts w:ascii="Times New Roman" w:hAnsi="Times New Roman" w:cs="Times New Roman"/>
          <w:i/>
          <w:sz w:val="24"/>
          <w:szCs w:val="24"/>
        </w:rPr>
        <w:t xml:space="preserve"> A Campanha a que se refere o Art. 1° desta Lei terá como incentivo, a seguinte premiação:</w:t>
      </w:r>
    </w:p>
    <w:p w:rsidR="00735096" w:rsidRPr="005721EE" w:rsidRDefault="00735096" w:rsidP="00735096">
      <w:pPr>
        <w:ind w:firstLine="141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635"/>
      </w:tblGrid>
      <w:tr w:rsidR="00735096" w:rsidRPr="005721EE" w:rsidTr="005721EE">
        <w:tc>
          <w:tcPr>
            <w:tcW w:w="1526" w:type="dxa"/>
            <w:shd w:val="clear" w:color="auto" w:fill="auto"/>
          </w:tcPr>
          <w:p w:rsidR="00735096" w:rsidRPr="005721EE" w:rsidRDefault="00735096" w:rsidP="007350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i/>
                <w:sz w:val="24"/>
                <w:szCs w:val="24"/>
              </w:rPr>
              <w:t>1º Prêmio</w:t>
            </w:r>
          </w:p>
          <w:p w:rsidR="00735096" w:rsidRPr="005721EE" w:rsidRDefault="00735096" w:rsidP="007350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5721EE">
              <w:rPr>
                <w:rFonts w:ascii="Times New Roman" w:hAnsi="Times New Roman" w:cs="Times New Roman"/>
                <w:i/>
                <w:sz w:val="24"/>
                <w:szCs w:val="24"/>
              </w:rPr>
              <w:t>R$ 30.000,00 em espécie</w:t>
            </w:r>
          </w:p>
          <w:p w:rsidR="00735096" w:rsidRPr="005721EE" w:rsidRDefault="00735096" w:rsidP="007350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Sorteio:</w:t>
            </w:r>
          </w:p>
          <w:p w:rsidR="00735096" w:rsidRPr="005721EE" w:rsidRDefault="00735096" w:rsidP="007350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13.05.2017</w:t>
            </w:r>
          </w:p>
        </w:tc>
        <w:tc>
          <w:tcPr>
            <w:tcW w:w="2410" w:type="dxa"/>
            <w:shd w:val="clear" w:color="auto" w:fill="auto"/>
          </w:tcPr>
          <w:p w:rsidR="00735096" w:rsidRPr="005721EE" w:rsidRDefault="00735096" w:rsidP="007350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i/>
                <w:sz w:val="24"/>
                <w:szCs w:val="24"/>
              </w:rPr>
              <w:t>Emissão DAM/IPTU2017 pelo site http://www.sorriso.mt.gov.br/</w:t>
            </w:r>
          </w:p>
          <w:p w:rsidR="00735096" w:rsidRPr="005721EE" w:rsidRDefault="00735096" w:rsidP="007350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735096" w:rsidRPr="005721EE" w:rsidRDefault="00735096" w:rsidP="007350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Para os contribuintes que emitirem o Documento de Arrecadação Municipal - DAM, referente ao IPTU/2017, exclusivamente via Internet, no endereço eletrônico http://www.sorriso.mt.gov.br/, no período entre 07h do dia 08 de março de 2017 e 23h59min do dia </w:t>
            </w:r>
            <w:r w:rsidRPr="00572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de abril de 2017</w:t>
            </w:r>
            <w:r w:rsidRPr="005721EE">
              <w:rPr>
                <w:rFonts w:ascii="Times New Roman" w:hAnsi="Times New Roman" w:cs="Times New Roman"/>
                <w:i/>
                <w:sz w:val="24"/>
                <w:szCs w:val="24"/>
              </w:rPr>
              <w:t>, observado o horário oficial de Brasília/DF.</w:t>
            </w:r>
          </w:p>
        </w:tc>
      </w:tr>
    </w:tbl>
    <w:p w:rsidR="00735096" w:rsidRPr="005721EE" w:rsidRDefault="00735096" w:rsidP="00735096">
      <w:pPr>
        <w:rPr>
          <w:rFonts w:ascii="Times New Roman" w:hAnsi="Times New Roman" w:cs="Times New Roman"/>
          <w:vanish/>
          <w:sz w:val="24"/>
          <w:szCs w:val="24"/>
        </w:rPr>
      </w:pPr>
    </w:p>
    <w:p w:rsidR="0045172C" w:rsidRPr="005721EE" w:rsidRDefault="0045172C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45172C" w:rsidRPr="005721EE" w:rsidRDefault="0045172C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735096" w:rsidRPr="005721EE" w:rsidRDefault="00735096" w:rsidP="0073509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5721E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721E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A05B8" w:rsidRPr="005721EE" w:rsidRDefault="000A05B8" w:rsidP="000A05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05B8" w:rsidRPr="005721EE" w:rsidRDefault="000A05B8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</w:p>
    <w:p w:rsidR="005730FA" w:rsidRPr="005721EE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1E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10550" w:rsidRPr="005721EE">
        <w:rPr>
          <w:rFonts w:ascii="Times New Roman" w:hAnsi="Times New Roman" w:cs="Times New Roman"/>
          <w:sz w:val="24"/>
          <w:szCs w:val="24"/>
        </w:rPr>
        <w:t>2</w:t>
      </w:r>
      <w:r w:rsidR="00735096" w:rsidRPr="005721EE">
        <w:rPr>
          <w:rFonts w:ascii="Times New Roman" w:hAnsi="Times New Roman" w:cs="Times New Roman"/>
          <w:sz w:val="24"/>
          <w:szCs w:val="24"/>
        </w:rPr>
        <w:t>8</w:t>
      </w:r>
      <w:r w:rsidR="0057565D" w:rsidRPr="005721EE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5721EE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0196C" w:rsidRPr="005721EE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9E" w:rsidRPr="005721EE" w:rsidRDefault="00554A9E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2C" w:rsidRPr="005721EE" w:rsidRDefault="0045172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B24" w:rsidRPr="005721EE" w:rsidRDefault="000F0B24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5721EE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EE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5721EE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1EE">
        <w:rPr>
          <w:rFonts w:ascii="Times New Roman" w:hAnsi="Times New Roman" w:cs="Times New Roman"/>
          <w:sz w:val="24"/>
          <w:szCs w:val="24"/>
        </w:rPr>
        <w:t>Presidente</w:t>
      </w:r>
      <w:r w:rsidRPr="00572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5721EE" w:rsidRDefault="003E7D5C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5721EE" w:rsidSect="003E7D5C">
      <w:pgSz w:w="11906" w:h="16838"/>
      <w:pgMar w:top="241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5172C"/>
    <w:rsid w:val="004B1E5B"/>
    <w:rsid w:val="00554A9E"/>
    <w:rsid w:val="005721EE"/>
    <w:rsid w:val="005730FA"/>
    <w:rsid w:val="0057565D"/>
    <w:rsid w:val="006513B6"/>
    <w:rsid w:val="00656A44"/>
    <w:rsid w:val="00661A73"/>
    <w:rsid w:val="006C1661"/>
    <w:rsid w:val="006D6914"/>
    <w:rsid w:val="00710550"/>
    <w:rsid w:val="0072232F"/>
    <w:rsid w:val="00735096"/>
    <w:rsid w:val="00735208"/>
    <w:rsid w:val="0073669C"/>
    <w:rsid w:val="00755DB1"/>
    <w:rsid w:val="009D0286"/>
    <w:rsid w:val="00AE52E5"/>
    <w:rsid w:val="00AF627D"/>
    <w:rsid w:val="00B84B4D"/>
    <w:rsid w:val="00BD7E29"/>
    <w:rsid w:val="00C32F89"/>
    <w:rsid w:val="00CC3F40"/>
    <w:rsid w:val="00D74D3F"/>
    <w:rsid w:val="00E27E28"/>
    <w:rsid w:val="00E73859"/>
    <w:rsid w:val="00EB14EA"/>
    <w:rsid w:val="00EE5AED"/>
    <w:rsid w:val="00EF43F3"/>
    <w:rsid w:val="00F6533B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0BE5-AF8F-417A-A1CA-DA93EFCA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2017-03-28T11:00:00Z</cp:lastPrinted>
  <dcterms:created xsi:type="dcterms:W3CDTF">2017-03-28T10:55:00Z</dcterms:created>
  <dcterms:modified xsi:type="dcterms:W3CDTF">2017-03-28T11:01:00Z</dcterms:modified>
</cp:coreProperties>
</file>