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0F0B24" w:rsidRDefault="005730FA" w:rsidP="00550C65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F0B24">
        <w:rPr>
          <w:rFonts w:ascii="Times New Roman" w:hAnsi="Times New Roman" w:cs="Times New Roman"/>
          <w:b/>
          <w:bCs/>
        </w:rPr>
        <w:t xml:space="preserve">LEI N.º </w:t>
      </w:r>
      <w:r w:rsidR="00C10B5B">
        <w:rPr>
          <w:rFonts w:ascii="Times New Roman" w:hAnsi="Times New Roman" w:cs="Times New Roman"/>
          <w:b/>
          <w:bCs/>
        </w:rPr>
        <w:t>2.706 DE 29 DE MARÇO DE 2017.</w:t>
      </w:r>
    </w:p>
    <w:p w:rsidR="00661A73" w:rsidRPr="000F0B24" w:rsidRDefault="00661A73" w:rsidP="00550C65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F0B24" w:rsidRPr="000F0B24" w:rsidRDefault="000F0B24" w:rsidP="00550C6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sz w:val="24"/>
          <w:szCs w:val="24"/>
        </w:rPr>
        <w:t xml:space="preserve">Autoriza o município de Sorriso celebrar Termo de Cessão de uso em favor da Secretaria Estadual de Educação, Esporte e Lazer – SEDUC com a finalidade da implantação da Escola Militar Estadual no Município Sorriso/MT, e dá outras providências. </w:t>
      </w:r>
    </w:p>
    <w:p w:rsidR="005730FA" w:rsidRDefault="005730FA" w:rsidP="00550C65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550C65" w:rsidRDefault="00550C65" w:rsidP="00550C65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C10B5B" w:rsidRPr="00447764" w:rsidRDefault="00C10B5B" w:rsidP="00550C65">
      <w:pPr>
        <w:pStyle w:val="Recuodecorpodetexto"/>
        <w:ind w:firstLine="2835"/>
        <w:rPr>
          <w:rFonts w:ascii="Times New Roman" w:hAnsi="Times New Roman" w:cs="Times New Roman"/>
          <w:bCs/>
        </w:rPr>
      </w:pPr>
      <w:r w:rsidRPr="00447764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C10B5B" w:rsidRPr="00447764" w:rsidRDefault="00C10B5B" w:rsidP="00550C65">
      <w:pPr>
        <w:pStyle w:val="Recuodecorpodetexto"/>
        <w:ind w:firstLine="2835"/>
        <w:rPr>
          <w:rFonts w:ascii="Times New Roman" w:hAnsi="Times New Roman" w:cs="Times New Roman"/>
          <w:bCs/>
        </w:rPr>
      </w:pPr>
    </w:p>
    <w:p w:rsidR="000F0B24" w:rsidRPr="000F0B24" w:rsidRDefault="000F0B24" w:rsidP="00550C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 w:rsidRPr="000F0B24">
        <w:rPr>
          <w:rFonts w:ascii="Times New Roman" w:hAnsi="Times New Roman" w:cs="Times New Roman"/>
          <w:sz w:val="24"/>
          <w:szCs w:val="24"/>
        </w:rPr>
        <w:t>Fica o município de Sorriso – MT, autorizado a celebrar termo de cessão de uso em favor da Secretaria Estadual de Educação, Esporte e Lazer – SEDUC, com a finalidade de implantar da Escola Militar Estadual no município de Sorriso.</w:t>
      </w:r>
    </w:p>
    <w:p w:rsidR="000F0B24" w:rsidRDefault="000F0B24" w:rsidP="00550C65">
      <w:pPr>
        <w:ind w:firstLine="1134"/>
        <w:jc w:val="both"/>
        <w:rPr>
          <w:rFonts w:ascii="Times New Roman" w:hAnsi="Times New Roman" w:cs="Times New Roman"/>
          <w:sz w:val="10"/>
          <w:szCs w:val="10"/>
        </w:rPr>
      </w:pPr>
    </w:p>
    <w:p w:rsidR="00550C65" w:rsidRPr="00550C65" w:rsidRDefault="00550C65" w:rsidP="00550C65">
      <w:pPr>
        <w:ind w:firstLine="1134"/>
        <w:jc w:val="both"/>
        <w:rPr>
          <w:rFonts w:ascii="Times New Roman" w:hAnsi="Times New Roman" w:cs="Times New Roman"/>
          <w:sz w:val="10"/>
          <w:szCs w:val="10"/>
        </w:rPr>
      </w:pPr>
    </w:p>
    <w:p w:rsidR="000F0B24" w:rsidRPr="000F0B24" w:rsidRDefault="000F0B24" w:rsidP="00550C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>Art. 2º -</w:t>
      </w:r>
      <w:r w:rsidRPr="000F0B24">
        <w:rPr>
          <w:rFonts w:ascii="Times New Roman" w:hAnsi="Times New Roman" w:cs="Times New Roman"/>
          <w:sz w:val="24"/>
          <w:szCs w:val="24"/>
        </w:rPr>
        <w:t xml:space="preserve"> Para o firmamento do referido termo de cessão de uso, fica a Prefeitura Municipal de Sorriso autorizada a realizar a cedência de espaço físico, através de locação de imóvel, incluído despesas com energia elétrica, água e saneamento básico. </w:t>
      </w:r>
    </w:p>
    <w:p w:rsidR="000F0B24" w:rsidRPr="000F0B24" w:rsidRDefault="000F0B24" w:rsidP="00550C65">
      <w:pPr>
        <w:ind w:firstLine="1134"/>
        <w:jc w:val="both"/>
        <w:rPr>
          <w:rFonts w:ascii="Times New Roman" w:hAnsi="Times New Roman" w:cs="Times New Roman"/>
          <w:sz w:val="10"/>
          <w:szCs w:val="10"/>
        </w:rPr>
      </w:pPr>
    </w:p>
    <w:p w:rsidR="000F0B24" w:rsidRPr="000F0B24" w:rsidRDefault="000F0B24" w:rsidP="00550C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0F0B24">
        <w:rPr>
          <w:rFonts w:ascii="Times New Roman" w:hAnsi="Times New Roman" w:cs="Times New Roman"/>
          <w:sz w:val="24"/>
          <w:szCs w:val="24"/>
        </w:rPr>
        <w:t xml:space="preserve"> A presente autorização de cedência será pelo período de 06 (seis) meses, podendo ser prorrogado por igual período, uma única vez. </w:t>
      </w:r>
    </w:p>
    <w:p w:rsidR="000F0B24" w:rsidRPr="00550C65" w:rsidRDefault="000F0B24" w:rsidP="00550C65">
      <w:pPr>
        <w:ind w:firstLine="1134"/>
        <w:jc w:val="both"/>
        <w:rPr>
          <w:rFonts w:ascii="Times New Roman" w:hAnsi="Times New Roman" w:cs="Times New Roman"/>
          <w:sz w:val="10"/>
          <w:szCs w:val="10"/>
        </w:rPr>
      </w:pPr>
    </w:p>
    <w:p w:rsidR="000F0B24" w:rsidRPr="000F0B24" w:rsidRDefault="000F0B24" w:rsidP="00550C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 xml:space="preserve">Art. 3º - </w:t>
      </w:r>
      <w:r w:rsidRPr="000F0B24">
        <w:rPr>
          <w:rFonts w:ascii="Times New Roman" w:hAnsi="Times New Roman" w:cs="Times New Roman"/>
          <w:sz w:val="24"/>
          <w:szCs w:val="24"/>
        </w:rPr>
        <w:t xml:space="preserve">Para celebrar o termo fica o município autorizado a fornecer e instalar o mobiliário para a cozinha e sala dos professores. </w:t>
      </w:r>
    </w:p>
    <w:p w:rsidR="000F0B24" w:rsidRPr="00550C65" w:rsidRDefault="000F0B24" w:rsidP="00550C65">
      <w:pPr>
        <w:ind w:firstLine="1134"/>
        <w:jc w:val="both"/>
        <w:rPr>
          <w:rFonts w:ascii="Times New Roman" w:hAnsi="Times New Roman" w:cs="Times New Roman"/>
          <w:sz w:val="10"/>
          <w:szCs w:val="10"/>
        </w:rPr>
      </w:pPr>
    </w:p>
    <w:p w:rsidR="000F0B24" w:rsidRDefault="000F0B24" w:rsidP="00550C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>Art. 4º -</w:t>
      </w:r>
      <w:r w:rsidRPr="000F0B24">
        <w:rPr>
          <w:rFonts w:ascii="Times New Roman" w:hAnsi="Times New Roman" w:cs="Times New Roman"/>
          <w:sz w:val="24"/>
          <w:szCs w:val="24"/>
        </w:rPr>
        <w:t xml:space="preserve"> É de responsabilidade da Secretaria Estadual de Educação, Esporte e Lazer – SEDUC, o fornecimento e implantação dos demais mobiliários para as salas de aula e demais setores que não estão contemplados no artigo terceiro desta Lei, bem como a contratação de professores e demais profissionais que se fizerem necessário para o funcionamento da Escola Militar Estadual.</w:t>
      </w:r>
    </w:p>
    <w:p w:rsidR="000F0B24" w:rsidRDefault="000F0B24" w:rsidP="00550C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4A9E" w:rsidRPr="000F0B24" w:rsidRDefault="000F0B24" w:rsidP="00550C65">
      <w:pPr>
        <w:ind w:firstLine="1134"/>
        <w:jc w:val="both"/>
        <w:rPr>
          <w:rFonts w:ascii="Times New Roman" w:hAnsi="Times New Roman" w:cs="Times New Roman"/>
        </w:rPr>
      </w:pPr>
      <w:r w:rsidRPr="000F0B24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F0B2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</w:p>
    <w:p w:rsidR="00C10B5B" w:rsidRPr="00447764" w:rsidRDefault="00C10B5B" w:rsidP="00550C65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0B5B" w:rsidRPr="00447764" w:rsidRDefault="00C10B5B" w:rsidP="00550C65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>Sorriso, Estado de Mato Grosso, em 29 de março de 2017.</w:t>
      </w:r>
    </w:p>
    <w:p w:rsidR="00C10B5B" w:rsidRPr="00447764" w:rsidRDefault="00C10B5B" w:rsidP="00550C65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10B5B" w:rsidRPr="00447764" w:rsidRDefault="00C10B5B" w:rsidP="00550C65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B5B" w:rsidRPr="00447764" w:rsidRDefault="00C10B5B" w:rsidP="00550C65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ARI GENÉZIO LAFIN</w:t>
      </w:r>
    </w:p>
    <w:p w:rsidR="00C10B5B" w:rsidRPr="00447764" w:rsidRDefault="00C10B5B" w:rsidP="00550C65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Prefeito Municipal</w:t>
      </w:r>
    </w:p>
    <w:p w:rsidR="00C10B5B" w:rsidRPr="00447764" w:rsidRDefault="00C10B5B" w:rsidP="00550C65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0B5B" w:rsidRPr="00447764" w:rsidRDefault="00C10B5B" w:rsidP="00550C65">
      <w:pPr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C10B5B" w:rsidRPr="00447764" w:rsidRDefault="00C10B5B" w:rsidP="00550C65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0B5B" w:rsidRPr="00447764" w:rsidRDefault="00C10B5B" w:rsidP="00550C65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0B5B" w:rsidRPr="00447764" w:rsidRDefault="00C10B5B" w:rsidP="00550C65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0B5B" w:rsidRPr="00447764" w:rsidRDefault="00C10B5B" w:rsidP="00550C65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764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C10B5B" w:rsidRPr="00447764" w:rsidRDefault="00C10B5B" w:rsidP="00550C65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447764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C10B5B" w:rsidRPr="00447764" w:rsidRDefault="00C10B5B" w:rsidP="00550C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0B5B" w:rsidRPr="00447764" w:rsidSect="00550C65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6494"/>
    <w:rsid w:val="000F0B24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B1E5B"/>
    <w:rsid w:val="00502669"/>
    <w:rsid w:val="00550C65"/>
    <w:rsid w:val="00554A9E"/>
    <w:rsid w:val="00567B2C"/>
    <w:rsid w:val="005730FA"/>
    <w:rsid w:val="0057565D"/>
    <w:rsid w:val="00656A44"/>
    <w:rsid w:val="00661A73"/>
    <w:rsid w:val="006C1661"/>
    <w:rsid w:val="006D6914"/>
    <w:rsid w:val="00710550"/>
    <w:rsid w:val="0072232F"/>
    <w:rsid w:val="00735208"/>
    <w:rsid w:val="0073669C"/>
    <w:rsid w:val="00755DB1"/>
    <w:rsid w:val="00AE52E5"/>
    <w:rsid w:val="00AF627D"/>
    <w:rsid w:val="00B84B4D"/>
    <w:rsid w:val="00BD7E29"/>
    <w:rsid w:val="00C10B5B"/>
    <w:rsid w:val="00C32F89"/>
    <w:rsid w:val="00C515DD"/>
    <w:rsid w:val="00CC3F40"/>
    <w:rsid w:val="00D2225E"/>
    <w:rsid w:val="00D74D3F"/>
    <w:rsid w:val="00E27E28"/>
    <w:rsid w:val="00E73859"/>
    <w:rsid w:val="00EB14EA"/>
    <w:rsid w:val="00EE5AED"/>
    <w:rsid w:val="00EF43F3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0B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C10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0B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C10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420F-96C4-41E5-A6EE-52900EF7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2017-03-31T15:24:00Z</cp:lastPrinted>
  <dcterms:created xsi:type="dcterms:W3CDTF">2017-05-04T11:18:00Z</dcterms:created>
  <dcterms:modified xsi:type="dcterms:W3CDTF">2017-05-04T11:18:00Z</dcterms:modified>
</cp:coreProperties>
</file>