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43" w:rsidRPr="002F58D6" w:rsidRDefault="005C4E43" w:rsidP="00C108B6">
      <w:pPr>
        <w:pStyle w:val="Recuodecorpodetexto3"/>
        <w:ind w:left="0" w:firstLine="0"/>
        <w:jc w:val="center"/>
        <w:rPr>
          <w:b/>
          <w:sz w:val="24"/>
        </w:rPr>
      </w:pPr>
      <w:r w:rsidRPr="002F58D6">
        <w:rPr>
          <w:b/>
          <w:bCs w:val="0"/>
          <w:sz w:val="24"/>
        </w:rPr>
        <w:t>PARECER DA COMISSÃO DE JUSTIÇA E REDAÇÃO</w:t>
      </w:r>
    </w:p>
    <w:p w:rsidR="005C4E43" w:rsidRPr="002F58D6" w:rsidRDefault="005C4E43" w:rsidP="00C108B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C108B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C108B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C108B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C108B6">
      <w:pPr>
        <w:pStyle w:val="Ttulo8"/>
        <w:spacing w:before="0" w:after="0"/>
        <w:jc w:val="both"/>
        <w:rPr>
          <w:b/>
          <w:i w:val="0"/>
        </w:rPr>
      </w:pPr>
      <w:r w:rsidRPr="002F58D6">
        <w:rPr>
          <w:b/>
          <w:bCs/>
          <w:i w:val="0"/>
        </w:rPr>
        <w:t xml:space="preserve">PARECER Nº </w:t>
      </w:r>
      <w:r w:rsidR="00C108B6" w:rsidRPr="00C108B6">
        <w:rPr>
          <w:bCs/>
          <w:i w:val="0"/>
        </w:rPr>
        <w:t>114/2017</w:t>
      </w:r>
    </w:p>
    <w:p w:rsidR="00D90511" w:rsidRPr="002F58D6" w:rsidRDefault="00D90511" w:rsidP="00C108B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2F58D6" w:rsidRDefault="005C4E43" w:rsidP="00C108B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2F58D6" w:rsidRDefault="005C4E43" w:rsidP="00C108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2F58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314F">
        <w:rPr>
          <w:rFonts w:ascii="Times New Roman" w:hAnsi="Times New Roman" w:cs="Times New Roman"/>
          <w:bCs/>
          <w:sz w:val="24"/>
          <w:szCs w:val="24"/>
        </w:rPr>
        <w:t>08</w:t>
      </w:r>
      <w:r w:rsidRPr="002F58D6">
        <w:rPr>
          <w:rFonts w:ascii="Times New Roman" w:hAnsi="Times New Roman" w:cs="Times New Roman"/>
          <w:bCs/>
          <w:sz w:val="24"/>
          <w:szCs w:val="24"/>
        </w:rPr>
        <w:t>/0</w:t>
      </w:r>
      <w:r w:rsidR="00CE314F">
        <w:rPr>
          <w:rFonts w:ascii="Times New Roman" w:hAnsi="Times New Roman" w:cs="Times New Roman"/>
          <w:bCs/>
          <w:sz w:val="24"/>
          <w:szCs w:val="24"/>
        </w:rPr>
        <w:t>5</w:t>
      </w:r>
      <w:r w:rsidRPr="002F58D6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5C4E43" w:rsidRPr="002F58D6" w:rsidRDefault="005C4E43" w:rsidP="00C108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F58D6" w:rsidRDefault="005C4E43" w:rsidP="00C108B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Pr="002F58D6" w:rsidRDefault="005C4E43" w:rsidP="00C108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2F58D6">
        <w:rPr>
          <w:rFonts w:ascii="Times New Roman" w:hAnsi="Times New Roman" w:cs="Times New Roman"/>
          <w:bCs/>
          <w:sz w:val="24"/>
          <w:szCs w:val="24"/>
        </w:rPr>
        <w:t>MOÇÃO 0</w:t>
      </w:r>
      <w:r w:rsidR="00CE314F">
        <w:rPr>
          <w:rFonts w:ascii="Times New Roman" w:hAnsi="Times New Roman" w:cs="Times New Roman"/>
          <w:bCs/>
          <w:sz w:val="24"/>
          <w:szCs w:val="24"/>
        </w:rPr>
        <w:t>32</w:t>
      </w:r>
      <w:r w:rsidRPr="002F58D6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D90511" w:rsidRPr="002F58D6" w:rsidRDefault="00D90511" w:rsidP="00C108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F58D6" w:rsidRDefault="005C4E43" w:rsidP="00C108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09C0" w:rsidRPr="002F58D6" w:rsidRDefault="005C4E43" w:rsidP="00C108B6">
      <w:pPr>
        <w:pStyle w:val="Recuodecorpodetexto3"/>
        <w:ind w:left="0" w:firstLine="0"/>
        <w:rPr>
          <w:sz w:val="24"/>
        </w:rPr>
      </w:pPr>
      <w:r w:rsidRPr="002F58D6">
        <w:rPr>
          <w:b/>
          <w:sz w:val="24"/>
        </w:rPr>
        <w:t>EMENTA:</w:t>
      </w:r>
      <w:r w:rsidRPr="002F58D6">
        <w:rPr>
          <w:sz w:val="24"/>
        </w:rPr>
        <w:t xml:space="preserve"> </w:t>
      </w:r>
      <w:r w:rsidR="0032402B" w:rsidRPr="002F58D6">
        <w:rPr>
          <w:sz w:val="24"/>
        </w:rPr>
        <w:t xml:space="preserve">CONCEDE </w:t>
      </w:r>
      <w:r w:rsidR="0032402B" w:rsidRPr="002F58D6">
        <w:rPr>
          <w:b/>
          <w:sz w:val="24"/>
        </w:rPr>
        <w:t xml:space="preserve">MOÇÃO DE </w:t>
      </w:r>
      <w:r w:rsidR="00527A15" w:rsidRPr="002F58D6">
        <w:rPr>
          <w:b/>
          <w:sz w:val="24"/>
        </w:rPr>
        <w:t>SOLIDA</w:t>
      </w:r>
      <w:r w:rsidR="000509C0" w:rsidRPr="002F58D6">
        <w:rPr>
          <w:b/>
          <w:sz w:val="24"/>
        </w:rPr>
        <w:t>RIEDADE</w:t>
      </w:r>
      <w:r w:rsidR="000509C0" w:rsidRPr="002F58D6">
        <w:rPr>
          <w:sz w:val="24"/>
        </w:rPr>
        <w:t xml:space="preserve"> à família </w:t>
      </w:r>
      <w:r w:rsidR="00CE314F">
        <w:rPr>
          <w:b/>
          <w:sz w:val="24"/>
        </w:rPr>
        <w:t>Tolotti</w:t>
      </w:r>
      <w:r w:rsidR="00BB67A6" w:rsidRPr="002F58D6">
        <w:rPr>
          <w:b/>
          <w:sz w:val="24"/>
        </w:rPr>
        <w:t>,</w:t>
      </w:r>
      <w:r w:rsidR="000509C0" w:rsidRPr="002F58D6">
        <w:rPr>
          <w:sz w:val="24"/>
        </w:rPr>
        <w:t xml:space="preserve"> </w:t>
      </w:r>
      <w:r w:rsidR="00527A15" w:rsidRPr="002F58D6">
        <w:rPr>
          <w:sz w:val="24"/>
        </w:rPr>
        <w:t xml:space="preserve">pelo falecimento de </w:t>
      </w:r>
      <w:proofErr w:type="spellStart"/>
      <w:r w:rsidR="00CE314F">
        <w:rPr>
          <w:b/>
          <w:sz w:val="24"/>
        </w:rPr>
        <w:t>Elésio</w:t>
      </w:r>
      <w:proofErr w:type="spellEnd"/>
      <w:r w:rsidR="00CE314F">
        <w:rPr>
          <w:b/>
          <w:sz w:val="24"/>
        </w:rPr>
        <w:t xml:space="preserve"> Tolotti</w:t>
      </w:r>
      <w:r w:rsidR="00427D4A">
        <w:rPr>
          <w:sz w:val="24"/>
        </w:rPr>
        <w:t xml:space="preserve"> ocorrido em </w:t>
      </w:r>
      <w:r w:rsidR="00CE314F">
        <w:rPr>
          <w:sz w:val="24"/>
        </w:rPr>
        <w:t>26</w:t>
      </w:r>
      <w:r w:rsidR="00427D4A">
        <w:rPr>
          <w:sz w:val="24"/>
        </w:rPr>
        <w:t xml:space="preserve"> </w:t>
      </w:r>
      <w:r w:rsidR="002F58D6" w:rsidRPr="002F58D6">
        <w:rPr>
          <w:sz w:val="24"/>
        </w:rPr>
        <w:t>de abril de 2017.</w:t>
      </w:r>
    </w:p>
    <w:p w:rsidR="002F58D6" w:rsidRPr="002F58D6" w:rsidRDefault="002F58D6" w:rsidP="00C108B6">
      <w:pPr>
        <w:pStyle w:val="Recuodecorpodetexto3"/>
        <w:ind w:left="0" w:firstLine="0"/>
        <w:rPr>
          <w:sz w:val="24"/>
        </w:rPr>
      </w:pPr>
    </w:p>
    <w:p w:rsidR="002F58D6" w:rsidRPr="002F58D6" w:rsidRDefault="002F58D6" w:rsidP="00C108B6">
      <w:pPr>
        <w:pStyle w:val="Recuodecorpodetexto3"/>
        <w:ind w:left="0" w:firstLine="0"/>
        <w:rPr>
          <w:color w:val="000000"/>
          <w:sz w:val="24"/>
          <w:shd w:val="clear" w:color="auto" w:fill="FFFFFF"/>
        </w:rPr>
      </w:pPr>
    </w:p>
    <w:p w:rsidR="005C4E43" w:rsidRPr="002F58D6" w:rsidRDefault="005C4E43" w:rsidP="00C10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2F5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7D4A">
        <w:rPr>
          <w:rFonts w:ascii="Times New Roman" w:hAnsi="Times New Roman" w:cs="Times New Roman"/>
          <w:sz w:val="24"/>
          <w:szCs w:val="24"/>
        </w:rPr>
        <w:t>PROFESSORA MARISA NOMEADA ‘</w:t>
      </w:r>
      <w:r w:rsidR="00427D4A" w:rsidRPr="00427D4A">
        <w:rPr>
          <w:rFonts w:ascii="Times New Roman" w:hAnsi="Times New Roman" w:cs="Times New Roman"/>
          <w:b/>
          <w:sz w:val="24"/>
          <w:szCs w:val="24"/>
        </w:rPr>
        <w:t>AD HOC’</w:t>
      </w:r>
      <w:r w:rsidRPr="002F58D6">
        <w:rPr>
          <w:rFonts w:ascii="Times New Roman" w:hAnsi="Times New Roman" w:cs="Times New Roman"/>
          <w:sz w:val="24"/>
          <w:szCs w:val="24"/>
        </w:rPr>
        <w:t>.</w:t>
      </w:r>
    </w:p>
    <w:p w:rsidR="005C4E43" w:rsidRPr="002F58D6" w:rsidRDefault="005C4E43" w:rsidP="00C108B6">
      <w:pPr>
        <w:pStyle w:val="Recuodecorpodetexto2"/>
        <w:ind w:left="0"/>
        <w:rPr>
          <w:b/>
          <w:sz w:val="24"/>
          <w:szCs w:val="24"/>
        </w:rPr>
      </w:pPr>
      <w:bookmarkStart w:id="0" w:name="_GoBack"/>
      <w:bookmarkEnd w:id="0"/>
    </w:p>
    <w:p w:rsidR="005C4E43" w:rsidRDefault="005C4E43" w:rsidP="00C108B6">
      <w:pPr>
        <w:pStyle w:val="Recuodecorpodetexto2"/>
        <w:ind w:left="0"/>
        <w:rPr>
          <w:b/>
          <w:sz w:val="24"/>
          <w:szCs w:val="24"/>
        </w:rPr>
      </w:pPr>
    </w:p>
    <w:p w:rsidR="000508F9" w:rsidRPr="002F58D6" w:rsidRDefault="000508F9" w:rsidP="00C108B6">
      <w:pPr>
        <w:pStyle w:val="Recuodecorpodetexto2"/>
        <w:ind w:left="0"/>
        <w:rPr>
          <w:b/>
          <w:sz w:val="24"/>
          <w:szCs w:val="24"/>
        </w:rPr>
      </w:pPr>
    </w:p>
    <w:p w:rsidR="007A01D9" w:rsidRPr="002F58D6" w:rsidRDefault="005C4E43" w:rsidP="00C108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2F5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>É o parecer deste relator pela tramitação em Plenário da presente propositura, uma vez que atende aos requisitos formais e l</w:t>
      </w:r>
      <w:r w:rsidR="00427D4A">
        <w:rPr>
          <w:rFonts w:ascii="Times New Roman" w:hAnsi="Times New Roman" w:cs="Times New Roman"/>
          <w:bCs/>
          <w:sz w:val="24"/>
          <w:szCs w:val="24"/>
        </w:rPr>
        <w:t>egais. Após parecer favorável da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 Relator</w:t>
      </w:r>
      <w:r w:rsidR="00427D4A">
        <w:rPr>
          <w:rFonts w:ascii="Times New Roman" w:hAnsi="Times New Roman" w:cs="Times New Roman"/>
          <w:bCs/>
          <w:sz w:val="24"/>
          <w:szCs w:val="24"/>
        </w:rPr>
        <w:t>a nomeada Ad Hoc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>, conclui-se para acompanhar o voto o Pre</w:t>
      </w:r>
      <w:r w:rsidR="007A01D9" w:rsidRPr="002F58D6">
        <w:rPr>
          <w:rFonts w:ascii="Times New Roman" w:hAnsi="Times New Roman" w:cs="Times New Roman"/>
          <w:sz w:val="24"/>
          <w:szCs w:val="24"/>
        </w:rPr>
        <w:t xml:space="preserve">sidente Marlon Zanella e o Membro </w:t>
      </w:r>
      <w:r w:rsidR="00427D4A">
        <w:rPr>
          <w:rFonts w:ascii="Times New Roman" w:hAnsi="Times New Roman" w:cs="Times New Roman"/>
          <w:sz w:val="24"/>
          <w:szCs w:val="24"/>
        </w:rPr>
        <w:t>Claudio Oliveira, nomeado Ad Hoc</w:t>
      </w:r>
      <w:r w:rsidR="007A01D9" w:rsidRPr="002F58D6">
        <w:rPr>
          <w:rFonts w:ascii="Times New Roman" w:hAnsi="Times New Roman" w:cs="Times New Roman"/>
          <w:sz w:val="24"/>
          <w:szCs w:val="24"/>
        </w:rPr>
        <w:t>.</w:t>
      </w:r>
    </w:p>
    <w:p w:rsidR="005C4E43" w:rsidRPr="002F58D6" w:rsidRDefault="005C4E43" w:rsidP="00C108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C108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C108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C108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C108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9234" w:type="dxa"/>
        <w:jc w:val="center"/>
        <w:tblInd w:w="-23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2"/>
        <w:gridCol w:w="3402"/>
        <w:gridCol w:w="3270"/>
      </w:tblGrid>
      <w:tr w:rsidR="005C4E43" w:rsidRPr="002F58D6" w:rsidTr="00427D4A">
        <w:trPr>
          <w:jc w:val="center"/>
        </w:trPr>
        <w:tc>
          <w:tcPr>
            <w:tcW w:w="2562" w:type="dxa"/>
            <w:hideMark/>
          </w:tcPr>
          <w:p w:rsidR="005C4E43" w:rsidRPr="002F58D6" w:rsidRDefault="00D90511" w:rsidP="00C108B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2F58D6" w:rsidRDefault="005C4E43" w:rsidP="00C108B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5C4E43" w:rsidRPr="002F58D6" w:rsidRDefault="00427D4A" w:rsidP="00C108B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PROFESSORA MARISA</w:t>
            </w:r>
          </w:p>
          <w:p w:rsidR="005C4E43" w:rsidRPr="002F58D6" w:rsidRDefault="00C108B6" w:rsidP="00C108B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Relatora nomeada “Ad h</w:t>
            </w:r>
            <w:r w:rsidR="00427D4A">
              <w:rPr>
                <w:b/>
                <w:sz w:val="24"/>
                <w:szCs w:val="24"/>
                <w:lang w:eastAsia="en-US"/>
              </w:rPr>
              <w:t>oc”</w:t>
            </w:r>
          </w:p>
        </w:tc>
        <w:tc>
          <w:tcPr>
            <w:tcW w:w="3270" w:type="dxa"/>
            <w:hideMark/>
          </w:tcPr>
          <w:p w:rsidR="005C4E43" w:rsidRPr="002F58D6" w:rsidRDefault="00427D4A" w:rsidP="00C108B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OLIVERIA</w:t>
            </w:r>
          </w:p>
          <w:p w:rsidR="005C4E43" w:rsidRPr="002F58D6" w:rsidRDefault="005C4E43" w:rsidP="00C108B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Membro</w:t>
            </w:r>
            <w:r w:rsidR="00C108B6">
              <w:rPr>
                <w:b/>
                <w:sz w:val="24"/>
                <w:szCs w:val="24"/>
                <w:lang w:eastAsia="en-US"/>
              </w:rPr>
              <w:t xml:space="preserve"> nomeado “Ad h</w:t>
            </w:r>
            <w:r w:rsidR="00427D4A">
              <w:rPr>
                <w:b/>
                <w:sz w:val="24"/>
                <w:szCs w:val="24"/>
                <w:lang w:eastAsia="en-US"/>
              </w:rPr>
              <w:t>oc”</w:t>
            </w:r>
            <w:r w:rsidRPr="002F58D6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C4E43" w:rsidRPr="002F58D6" w:rsidRDefault="005C4E43" w:rsidP="00C10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678" w:rsidRPr="002F58D6" w:rsidRDefault="00866678" w:rsidP="00C108B6">
      <w:pPr>
        <w:spacing w:line="240" w:lineRule="auto"/>
        <w:rPr>
          <w:sz w:val="24"/>
          <w:szCs w:val="24"/>
        </w:rPr>
      </w:pPr>
    </w:p>
    <w:sectPr w:rsidR="00866678" w:rsidRPr="002F58D6" w:rsidSect="000508F9">
      <w:pgSz w:w="11906" w:h="16838"/>
      <w:pgMar w:top="297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508F9"/>
    <w:rsid w:val="000509C0"/>
    <w:rsid w:val="00270D91"/>
    <w:rsid w:val="002F58D6"/>
    <w:rsid w:val="0032402B"/>
    <w:rsid w:val="00382309"/>
    <w:rsid w:val="00427D4A"/>
    <w:rsid w:val="00503781"/>
    <w:rsid w:val="00527A15"/>
    <w:rsid w:val="005C4E43"/>
    <w:rsid w:val="0076702D"/>
    <w:rsid w:val="007A01D9"/>
    <w:rsid w:val="00866678"/>
    <w:rsid w:val="00AC7A54"/>
    <w:rsid w:val="00BB67A6"/>
    <w:rsid w:val="00C108B6"/>
    <w:rsid w:val="00CE314F"/>
    <w:rsid w:val="00D9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4</cp:revision>
  <cp:lastPrinted>2017-05-08T19:35:00Z</cp:lastPrinted>
  <dcterms:created xsi:type="dcterms:W3CDTF">2017-05-08T14:47:00Z</dcterms:created>
  <dcterms:modified xsi:type="dcterms:W3CDTF">2017-05-08T19:36:00Z</dcterms:modified>
</cp:coreProperties>
</file>