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A97798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A97798">
        <w:rPr>
          <w:rFonts w:ascii="Times New Roman" w:hAnsi="Times New Roman" w:cs="Times New Roman"/>
          <w:b/>
          <w:bCs/>
        </w:rPr>
        <w:t>AUTÓGRAFO DE LEI N</w:t>
      </w:r>
      <w:r w:rsidR="005730FA" w:rsidRPr="00A97798">
        <w:rPr>
          <w:rFonts w:ascii="Times New Roman" w:hAnsi="Times New Roman" w:cs="Times New Roman"/>
          <w:b/>
          <w:bCs/>
        </w:rPr>
        <w:t>º 0</w:t>
      </w:r>
      <w:r w:rsidR="00FC5EC6" w:rsidRPr="00A97798">
        <w:rPr>
          <w:rFonts w:ascii="Times New Roman" w:hAnsi="Times New Roman" w:cs="Times New Roman"/>
          <w:b/>
          <w:bCs/>
        </w:rPr>
        <w:t>4</w:t>
      </w:r>
      <w:r w:rsidR="00A97798">
        <w:rPr>
          <w:rFonts w:ascii="Times New Roman" w:hAnsi="Times New Roman" w:cs="Times New Roman"/>
          <w:b/>
          <w:bCs/>
        </w:rPr>
        <w:t>6</w:t>
      </w:r>
      <w:r w:rsidR="005730FA" w:rsidRPr="00A97798">
        <w:rPr>
          <w:rFonts w:ascii="Times New Roman" w:hAnsi="Times New Roman" w:cs="Times New Roman"/>
          <w:b/>
          <w:bCs/>
        </w:rPr>
        <w:t>/2017</w:t>
      </w:r>
    </w:p>
    <w:p w:rsidR="005730FA" w:rsidRPr="00A97798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A97798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A97798">
        <w:rPr>
          <w:rFonts w:ascii="Times New Roman" w:hAnsi="Times New Roman" w:cs="Times New Roman"/>
          <w:bCs/>
        </w:rPr>
        <w:t xml:space="preserve">Data: </w:t>
      </w:r>
      <w:r w:rsidR="00E87149" w:rsidRPr="00A97798">
        <w:rPr>
          <w:rFonts w:ascii="Times New Roman" w:hAnsi="Times New Roman" w:cs="Times New Roman"/>
          <w:bCs/>
        </w:rPr>
        <w:t>0</w:t>
      </w:r>
      <w:r w:rsidR="00C02E0C" w:rsidRPr="00A97798">
        <w:rPr>
          <w:rFonts w:ascii="Times New Roman" w:hAnsi="Times New Roman" w:cs="Times New Roman"/>
          <w:bCs/>
        </w:rPr>
        <w:t>9</w:t>
      </w:r>
      <w:r w:rsidR="00E87149" w:rsidRPr="00A97798">
        <w:rPr>
          <w:rFonts w:ascii="Times New Roman" w:hAnsi="Times New Roman" w:cs="Times New Roman"/>
          <w:bCs/>
        </w:rPr>
        <w:t xml:space="preserve"> de maio</w:t>
      </w:r>
      <w:r w:rsidR="00F24B47" w:rsidRPr="00A97798">
        <w:rPr>
          <w:rFonts w:ascii="Times New Roman" w:hAnsi="Times New Roman" w:cs="Times New Roman"/>
          <w:bCs/>
        </w:rPr>
        <w:t xml:space="preserve"> </w:t>
      </w:r>
      <w:r w:rsidRPr="00A97798">
        <w:rPr>
          <w:rFonts w:ascii="Times New Roman" w:hAnsi="Times New Roman" w:cs="Times New Roman"/>
          <w:bCs/>
        </w:rPr>
        <w:t>de 2017.</w:t>
      </w:r>
    </w:p>
    <w:p w:rsidR="00E87149" w:rsidRPr="00A97798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A97798" w:rsidRPr="00A97798" w:rsidRDefault="00A97798" w:rsidP="00A97798">
      <w:pPr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98">
        <w:rPr>
          <w:rFonts w:ascii="Times New Roman" w:hAnsi="Times New Roman" w:cs="Times New Roman"/>
          <w:bCs/>
          <w:iCs/>
          <w:sz w:val="24"/>
          <w:szCs w:val="24"/>
        </w:rPr>
        <w:t>Dispõe sobre a obrigatoriedade dos estabelecimentos públicos e privados no Município de Sorriso-MT, a inserirem nas placas de atendimento prioritário o símbolo mundial do autismo e dá outras providências.</w:t>
      </w:r>
    </w:p>
    <w:p w:rsidR="00A97798" w:rsidRPr="00A97798" w:rsidRDefault="00A97798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4B34" w:rsidRPr="00A97798" w:rsidRDefault="008D4B34" w:rsidP="008D4B3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0E2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A97798">
        <w:rPr>
          <w:rFonts w:ascii="Times New Roman" w:hAnsi="Times New Roman" w:cs="Times New Roman"/>
          <w:bCs/>
        </w:rPr>
        <w:t>O Excelentíssimo</w:t>
      </w:r>
      <w:proofErr w:type="gramEnd"/>
      <w:r w:rsidRPr="00A97798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A97798" w:rsidRPr="00A97798" w:rsidRDefault="00A97798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9264CA" w:rsidRPr="00A97798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Pr="00A97798">
        <w:rPr>
          <w:rFonts w:ascii="Times New Roman" w:hAnsi="Times New Roman" w:cs="Times New Roman"/>
          <w:sz w:val="24"/>
          <w:szCs w:val="24"/>
        </w:rPr>
        <w:t>Os estabelecimentos públicos e privados no Município ficam obrigados a inserirem nas placas de atendimento prioritário o símbolo mundial da conscientização do transtorno do espectro autista, conforme Anexo.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§ 1º Entende-se por estabelecimentos privados: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I - supermercados;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II - bancos;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III - farmácias;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IV - bares;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V - restaurantes;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 xml:space="preserve">VI - lojas em geral; </w:t>
      </w:r>
      <w:proofErr w:type="gramStart"/>
      <w:r w:rsidRPr="00A97798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VII - similares.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Art. 2º</w:t>
      </w:r>
      <w:r w:rsidRPr="00A97798">
        <w:rPr>
          <w:rFonts w:ascii="Times New Roman" w:hAnsi="Times New Roman" w:cs="Times New Roman"/>
          <w:sz w:val="24"/>
          <w:szCs w:val="24"/>
        </w:rPr>
        <w:t xml:space="preserve"> Os infratores desta lei estarão sujeitos às seguintes penalidades, além da obrigação de cessar a transgressão: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I - advertência;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II - multa;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Art. 3º</w:t>
      </w:r>
      <w:r w:rsidRPr="00A97798">
        <w:rPr>
          <w:rFonts w:ascii="Times New Roman" w:hAnsi="Times New Roman" w:cs="Times New Roman"/>
          <w:sz w:val="24"/>
          <w:szCs w:val="24"/>
        </w:rPr>
        <w:t xml:space="preserve"> A penalidade de advertência será aplicada quando ocorrer o desrespeito ao Art. 1º desta presente norma.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Parágrafo único. A penalidade de advertência não poderá ser aplicada mais de uma vez, para uma mesma infração cometida pelo mesmo infrator.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Art. 4º</w:t>
      </w:r>
      <w:r w:rsidRPr="00A97798">
        <w:rPr>
          <w:rFonts w:ascii="Times New Roman" w:hAnsi="Times New Roman" w:cs="Times New Roman"/>
          <w:sz w:val="24"/>
          <w:szCs w:val="24"/>
        </w:rPr>
        <w:t xml:space="preserve"> A multa será aplicada quando o infrator não sanar a irregularidade após a aplicação da advertência.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A97798">
        <w:rPr>
          <w:rFonts w:ascii="Times New Roman" w:hAnsi="Times New Roman" w:cs="Times New Roman"/>
          <w:sz w:val="24"/>
          <w:szCs w:val="24"/>
        </w:rPr>
        <w:t xml:space="preserve"> O valor da multa será o correspondente a 6,20 VRF.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Art. 5º</w:t>
      </w:r>
      <w:r w:rsidRPr="00A97798">
        <w:rPr>
          <w:rFonts w:ascii="Times New Roman" w:hAnsi="Times New Roman" w:cs="Times New Roman"/>
          <w:sz w:val="24"/>
          <w:szCs w:val="24"/>
        </w:rPr>
        <w:t xml:space="preserve"> Em caso de reincidência, a multa será aplicada no valor correspondente a 12,40 VRF.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A97798">
        <w:rPr>
          <w:rFonts w:ascii="Times New Roman" w:hAnsi="Times New Roman" w:cs="Times New Roman"/>
          <w:sz w:val="24"/>
          <w:szCs w:val="24"/>
        </w:rPr>
        <w:t xml:space="preserve"> Considera-se reincidência a prática da mesma infração cometida pelo mesmo agente.</w:t>
      </w: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798" w:rsidRPr="00A97798" w:rsidRDefault="00A97798" w:rsidP="00A977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A9779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97798" w:rsidRPr="00A97798" w:rsidRDefault="00A97798" w:rsidP="00A97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97798" w:rsidRDefault="00C02E0C" w:rsidP="00C02E0C">
      <w:pPr>
        <w:pStyle w:val="Ttulo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C02E0C" w:rsidRPr="00A97798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7798">
        <w:rPr>
          <w:rFonts w:ascii="Times New Roman" w:hAnsi="Times New Roman" w:cs="Times New Roman"/>
          <w:sz w:val="24"/>
          <w:szCs w:val="24"/>
        </w:rPr>
        <w:t>Câmara Municipal de Sorriso, Estado de Mato Grosso, 09 de maio de 2017.</w:t>
      </w:r>
    </w:p>
    <w:p w:rsidR="00C02E0C" w:rsidRPr="00A97798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97798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97798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97798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798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A97798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98">
        <w:rPr>
          <w:rFonts w:ascii="Times New Roman" w:hAnsi="Times New Roman" w:cs="Times New Roman"/>
          <w:sz w:val="24"/>
          <w:szCs w:val="24"/>
        </w:rPr>
        <w:t>Presidente</w:t>
      </w:r>
      <w:r w:rsidRPr="00A97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E0C" w:rsidRPr="00A97798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A97798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sectPr w:rsidR="00C02E0C" w:rsidRPr="00A97798" w:rsidSect="00A97798">
      <w:pgSz w:w="11906" w:h="16838"/>
      <w:pgMar w:top="2694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256B5"/>
    <w:rsid w:val="008744A6"/>
    <w:rsid w:val="008D4B34"/>
    <w:rsid w:val="009264CA"/>
    <w:rsid w:val="009D0286"/>
    <w:rsid w:val="009D5EB7"/>
    <w:rsid w:val="00A97798"/>
    <w:rsid w:val="00AE52E5"/>
    <w:rsid w:val="00AF540B"/>
    <w:rsid w:val="00AF627D"/>
    <w:rsid w:val="00B03F01"/>
    <w:rsid w:val="00B438EA"/>
    <w:rsid w:val="00B84B4D"/>
    <w:rsid w:val="00BD7E29"/>
    <w:rsid w:val="00C02E0C"/>
    <w:rsid w:val="00C32F89"/>
    <w:rsid w:val="00CC3F40"/>
    <w:rsid w:val="00D1715A"/>
    <w:rsid w:val="00D201D5"/>
    <w:rsid w:val="00D423DD"/>
    <w:rsid w:val="00D74D3F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9C70-27C8-4393-820F-31E01766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2017-05-09T10:28:00Z</cp:lastPrinted>
  <dcterms:created xsi:type="dcterms:W3CDTF">2017-05-09T10:24:00Z</dcterms:created>
  <dcterms:modified xsi:type="dcterms:W3CDTF">2017-05-09T10:29:00Z</dcterms:modified>
</cp:coreProperties>
</file>