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 xml:space="preserve">PARECER DA COMISSÃO DE </w:t>
      </w:r>
      <w:r w:rsidR="009F67CD" w:rsidRPr="00705F4F">
        <w:rPr>
          <w:rFonts w:ascii="Times New Roman" w:hAnsi="Times New Roman"/>
          <w:b/>
          <w:bCs/>
        </w:rPr>
        <w:t>JUSTIÇA E REDAÇÃO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22216" w:rsidRPr="00705F4F" w:rsidRDefault="00622216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N°</w:t>
      </w:r>
      <w:r w:rsidR="00EB4445" w:rsidRPr="00705F4F">
        <w:rPr>
          <w:rFonts w:ascii="Times New Roman" w:hAnsi="Times New Roman"/>
          <w:b/>
          <w:bCs/>
        </w:rPr>
        <w:t xml:space="preserve"> </w:t>
      </w:r>
      <w:r w:rsidR="00CE0D84">
        <w:rPr>
          <w:rFonts w:ascii="Times New Roman" w:hAnsi="Times New Roman"/>
          <w:b/>
          <w:bCs/>
        </w:rPr>
        <w:t>123/2017</w:t>
      </w:r>
    </w:p>
    <w:p w:rsidR="00922A3A" w:rsidRPr="00705F4F" w:rsidRDefault="00922A3A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B6161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05F4F">
        <w:rPr>
          <w:rFonts w:ascii="Times New Roman" w:hAnsi="Times New Roman"/>
          <w:b/>
          <w:bCs/>
        </w:rPr>
        <w:t xml:space="preserve">DATA: </w:t>
      </w:r>
      <w:r w:rsidR="006E1F29">
        <w:rPr>
          <w:rFonts w:ascii="Times New Roman" w:hAnsi="Times New Roman"/>
          <w:bCs/>
        </w:rPr>
        <w:t>15</w:t>
      </w:r>
      <w:r w:rsidR="006D7D77" w:rsidRPr="00705F4F">
        <w:rPr>
          <w:rFonts w:ascii="Times New Roman" w:hAnsi="Times New Roman"/>
          <w:bCs/>
        </w:rPr>
        <w:t>/</w:t>
      </w:r>
      <w:r w:rsidR="000E395C">
        <w:rPr>
          <w:rFonts w:ascii="Times New Roman" w:hAnsi="Times New Roman"/>
          <w:bCs/>
        </w:rPr>
        <w:t>0</w:t>
      </w:r>
      <w:r w:rsidR="006E1F29">
        <w:rPr>
          <w:rFonts w:ascii="Times New Roman" w:hAnsi="Times New Roman"/>
          <w:bCs/>
        </w:rPr>
        <w:t>5</w:t>
      </w:r>
      <w:r w:rsidRPr="00705F4F">
        <w:rPr>
          <w:rFonts w:ascii="Times New Roman" w:hAnsi="Times New Roman"/>
          <w:bCs/>
        </w:rPr>
        <w:t>/</w:t>
      </w:r>
      <w:r w:rsidRPr="00705F4F">
        <w:rPr>
          <w:rFonts w:ascii="Times New Roman" w:hAnsi="Times New Roman"/>
        </w:rPr>
        <w:t>201</w:t>
      </w:r>
      <w:r w:rsidR="00975B1F" w:rsidRPr="00705F4F">
        <w:rPr>
          <w:rFonts w:ascii="Times New Roman" w:hAnsi="Times New Roman"/>
        </w:rPr>
        <w:t>7</w:t>
      </w:r>
      <w:r w:rsidRPr="00705F4F">
        <w:rPr>
          <w:rFonts w:ascii="Times New Roman" w:hAnsi="Times New Roman"/>
        </w:rPr>
        <w:t>.</w:t>
      </w:r>
    </w:p>
    <w:p w:rsidR="00922A3A" w:rsidRPr="00705F4F" w:rsidRDefault="00922A3A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D4D63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05F4F">
        <w:rPr>
          <w:rFonts w:ascii="Times New Roman" w:hAnsi="Times New Roman"/>
          <w:b/>
          <w:bCs/>
        </w:rPr>
        <w:t>ASSUNTO:</w:t>
      </w:r>
      <w:r w:rsidRPr="00705F4F">
        <w:rPr>
          <w:rFonts w:ascii="Times New Roman" w:hAnsi="Times New Roman"/>
        </w:rPr>
        <w:t xml:space="preserve"> </w:t>
      </w:r>
      <w:r w:rsidR="00C165FD" w:rsidRPr="00705F4F">
        <w:rPr>
          <w:rFonts w:ascii="Times New Roman" w:hAnsi="Times New Roman"/>
        </w:rPr>
        <w:t>Projeto de Lei n</w:t>
      </w:r>
      <w:r w:rsidRPr="00705F4F">
        <w:rPr>
          <w:rFonts w:ascii="Times New Roman" w:hAnsi="Times New Roman"/>
        </w:rPr>
        <w:t xml:space="preserve">° </w:t>
      </w:r>
      <w:r w:rsidR="00EC7BD7">
        <w:rPr>
          <w:rFonts w:ascii="Times New Roman" w:hAnsi="Times New Roman"/>
        </w:rPr>
        <w:t>5</w:t>
      </w:r>
      <w:r w:rsidR="00922A3A">
        <w:rPr>
          <w:rFonts w:ascii="Times New Roman" w:hAnsi="Times New Roman"/>
        </w:rPr>
        <w:t>9</w:t>
      </w:r>
      <w:r w:rsidRPr="00705F4F">
        <w:rPr>
          <w:rFonts w:ascii="Times New Roman" w:hAnsi="Times New Roman"/>
        </w:rPr>
        <w:t>/201</w:t>
      </w:r>
      <w:r w:rsidR="00975B1F" w:rsidRPr="00705F4F">
        <w:rPr>
          <w:rFonts w:ascii="Times New Roman" w:hAnsi="Times New Roman"/>
        </w:rPr>
        <w:t>7</w:t>
      </w:r>
    </w:p>
    <w:p w:rsidR="00922A3A" w:rsidRPr="00705F4F" w:rsidRDefault="00922A3A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C7BD7" w:rsidRDefault="00AF0574" w:rsidP="00CE0D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2A3A">
        <w:rPr>
          <w:rFonts w:ascii="Times New Roman" w:hAnsi="Times New Roman"/>
          <w:b/>
          <w:sz w:val="24"/>
          <w:szCs w:val="24"/>
        </w:rPr>
        <w:t>EMENTA</w:t>
      </w:r>
      <w:r w:rsidR="00622216" w:rsidRPr="00922A3A">
        <w:rPr>
          <w:rFonts w:ascii="Times New Roman" w:hAnsi="Times New Roman"/>
          <w:sz w:val="24"/>
          <w:szCs w:val="24"/>
        </w:rPr>
        <w:t xml:space="preserve">: </w:t>
      </w:r>
      <w:r w:rsidR="00922A3A" w:rsidRPr="00922A3A">
        <w:rPr>
          <w:rFonts w:ascii="Times New Roman" w:hAnsi="Times New Roman"/>
          <w:sz w:val="24"/>
          <w:szCs w:val="24"/>
        </w:rPr>
        <w:t>Autoriza o Poder Executivo Municipal alienar, mediante leilão, imóvel pertencente ao município, e dá outras providências.</w:t>
      </w:r>
    </w:p>
    <w:p w:rsidR="00922A3A" w:rsidRPr="00922A3A" w:rsidRDefault="00922A3A" w:rsidP="00CE0D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EC7BD7">
      <w:pPr>
        <w:shd w:val="clear" w:color="auto" w:fill="FFFFFF"/>
        <w:jc w:val="both"/>
        <w:rPr>
          <w:rFonts w:ascii="Times New Roman" w:hAnsi="Times New Roman"/>
        </w:rPr>
      </w:pPr>
      <w:r w:rsidRPr="00705F4F">
        <w:rPr>
          <w:rFonts w:ascii="Times New Roman" w:hAnsi="Times New Roman"/>
          <w:b/>
          <w:bCs/>
        </w:rPr>
        <w:t>RELATOR:</w:t>
      </w:r>
      <w:r w:rsidRPr="00705F4F">
        <w:rPr>
          <w:rFonts w:ascii="Times New Roman" w:hAnsi="Times New Roman"/>
        </w:rPr>
        <w:t xml:space="preserve"> </w:t>
      </w:r>
      <w:r w:rsidR="00C165FD" w:rsidRPr="00705F4F">
        <w:rPr>
          <w:rFonts w:ascii="Times New Roman" w:hAnsi="Times New Roman"/>
        </w:rPr>
        <w:t>Claudio Oliveira</w:t>
      </w:r>
      <w:r w:rsidR="00622216" w:rsidRPr="00705F4F">
        <w:rPr>
          <w:rFonts w:ascii="Times New Roman" w:hAnsi="Times New Roman"/>
        </w:rPr>
        <w:t>.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de CONSTITUCIONALIDADE: FAVORÁVEL.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de LEGALIDADE: FAVORÁVEL.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de REGIMENTALIDADE: FAVORÁVEL.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>Parecer de MÉRITO: FAVORÁVEL.</w:t>
      </w:r>
    </w:p>
    <w:p w:rsidR="007E1C80" w:rsidRPr="00705F4F" w:rsidRDefault="007E1C80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46D7B" w:rsidRDefault="00EF1172" w:rsidP="00CE0D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3A">
        <w:rPr>
          <w:rFonts w:ascii="Times New Roman" w:hAnsi="Times New Roman"/>
          <w:b/>
          <w:sz w:val="24"/>
          <w:szCs w:val="24"/>
        </w:rPr>
        <w:t>RELATÓRIO</w:t>
      </w:r>
      <w:r w:rsidR="006D7D77" w:rsidRPr="00922A3A">
        <w:rPr>
          <w:rFonts w:ascii="Times New Roman" w:hAnsi="Times New Roman"/>
          <w:sz w:val="24"/>
          <w:szCs w:val="24"/>
        </w:rPr>
        <w:t>:</w:t>
      </w:r>
      <w:r w:rsidR="006D7D77" w:rsidRPr="00922A3A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922A3A">
        <w:rPr>
          <w:rFonts w:ascii="Times New Roman" w:hAnsi="Times New Roman"/>
          <w:sz w:val="24"/>
          <w:szCs w:val="24"/>
        </w:rPr>
        <w:t>No</w:t>
      </w:r>
      <w:r w:rsidR="00807C99" w:rsidRPr="00922A3A">
        <w:rPr>
          <w:rFonts w:ascii="Times New Roman" w:hAnsi="Times New Roman"/>
          <w:sz w:val="24"/>
          <w:szCs w:val="24"/>
        </w:rPr>
        <w:t xml:space="preserve"> </w:t>
      </w:r>
      <w:r w:rsidR="006E1F29" w:rsidRPr="00922A3A">
        <w:rPr>
          <w:rFonts w:ascii="Times New Roman" w:hAnsi="Times New Roman"/>
          <w:sz w:val="24"/>
          <w:szCs w:val="24"/>
        </w:rPr>
        <w:t>décimo quinto</w:t>
      </w:r>
      <w:r w:rsidR="00622216" w:rsidRPr="00922A3A">
        <w:rPr>
          <w:rFonts w:ascii="Times New Roman" w:hAnsi="Times New Roman"/>
          <w:sz w:val="24"/>
          <w:szCs w:val="24"/>
        </w:rPr>
        <w:t xml:space="preserve"> </w:t>
      </w:r>
      <w:r w:rsidR="00FF5E0E" w:rsidRPr="00922A3A">
        <w:rPr>
          <w:rFonts w:ascii="Times New Roman" w:hAnsi="Times New Roman"/>
          <w:sz w:val="24"/>
          <w:szCs w:val="24"/>
        </w:rPr>
        <w:t>di</w:t>
      </w:r>
      <w:r w:rsidR="006C4A12" w:rsidRPr="00922A3A">
        <w:rPr>
          <w:rFonts w:ascii="Times New Roman" w:hAnsi="Times New Roman"/>
          <w:sz w:val="24"/>
          <w:szCs w:val="24"/>
        </w:rPr>
        <w:t>a</w:t>
      </w:r>
      <w:r w:rsidRPr="00922A3A">
        <w:rPr>
          <w:rFonts w:ascii="Times New Roman" w:hAnsi="Times New Roman"/>
          <w:sz w:val="24"/>
          <w:szCs w:val="24"/>
        </w:rPr>
        <w:t xml:space="preserve"> do mês de </w:t>
      </w:r>
      <w:r w:rsidR="006E1F29" w:rsidRPr="00922A3A">
        <w:rPr>
          <w:rFonts w:ascii="Times New Roman" w:hAnsi="Times New Roman"/>
          <w:sz w:val="24"/>
          <w:szCs w:val="24"/>
        </w:rPr>
        <w:t>maio</w:t>
      </w:r>
      <w:r w:rsidRPr="00922A3A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922A3A">
        <w:rPr>
          <w:rFonts w:ascii="Times New Roman" w:hAnsi="Times New Roman"/>
          <w:sz w:val="24"/>
          <w:szCs w:val="24"/>
        </w:rPr>
        <w:t>dezesse</w:t>
      </w:r>
      <w:r w:rsidR="00975B1F" w:rsidRPr="00922A3A">
        <w:rPr>
          <w:rFonts w:ascii="Times New Roman" w:hAnsi="Times New Roman"/>
          <w:sz w:val="24"/>
          <w:szCs w:val="24"/>
        </w:rPr>
        <w:t>te</w:t>
      </w:r>
      <w:r w:rsidRPr="00922A3A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922A3A">
        <w:rPr>
          <w:rFonts w:ascii="Times New Roman" w:hAnsi="Times New Roman"/>
          <w:sz w:val="24"/>
          <w:szCs w:val="24"/>
        </w:rPr>
        <w:t>Justiça e Redação</w:t>
      </w:r>
      <w:r w:rsidRPr="00922A3A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922A3A">
        <w:rPr>
          <w:rFonts w:ascii="Times New Roman" w:hAnsi="Times New Roman"/>
          <w:sz w:val="24"/>
          <w:szCs w:val="24"/>
        </w:rPr>
        <w:t>Projeto de Lei</w:t>
      </w:r>
      <w:r w:rsidR="007F7327" w:rsidRPr="00922A3A">
        <w:rPr>
          <w:rFonts w:ascii="Times New Roman" w:hAnsi="Times New Roman"/>
          <w:sz w:val="24"/>
          <w:szCs w:val="24"/>
        </w:rPr>
        <w:t xml:space="preserve"> </w:t>
      </w:r>
      <w:r w:rsidR="004E6651" w:rsidRPr="00922A3A">
        <w:rPr>
          <w:rFonts w:ascii="Times New Roman" w:hAnsi="Times New Roman"/>
          <w:sz w:val="24"/>
          <w:szCs w:val="24"/>
        </w:rPr>
        <w:t xml:space="preserve">n° </w:t>
      </w:r>
      <w:r w:rsidR="00D46D7B" w:rsidRPr="00922A3A">
        <w:rPr>
          <w:rFonts w:ascii="Times New Roman" w:hAnsi="Times New Roman"/>
          <w:sz w:val="24"/>
          <w:szCs w:val="24"/>
        </w:rPr>
        <w:t>0</w:t>
      </w:r>
      <w:r w:rsidR="00EC7BD7" w:rsidRPr="00922A3A">
        <w:rPr>
          <w:rFonts w:ascii="Times New Roman" w:hAnsi="Times New Roman"/>
          <w:sz w:val="24"/>
          <w:szCs w:val="24"/>
        </w:rPr>
        <w:t>5</w:t>
      </w:r>
      <w:r w:rsidR="00922A3A">
        <w:rPr>
          <w:rFonts w:ascii="Times New Roman" w:hAnsi="Times New Roman"/>
          <w:sz w:val="24"/>
          <w:szCs w:val="24"/>
        </w:rPr>
        <w:t>9</w:t>
      </w:r>
      <w:r w:rsidR="00627AA6" w:rsidRPr="00922A3A">
        <w:rPr>
          <w:rFonts w:ascii="Times New Roman" w:hAnsi="Times New Roman"/>
          <w:sz w:val="24"/>
          <w:szCs w:val="24"/>
        </w:rPr>
        <w:t>/</w:t>
      </w:r>
      <w:r w:rsidRPr="00922A3A">
        <w:rPr>
          <w:rFonts w:ascii="Times New Roman" w:hAnsi="Times New Roman"/>
          <w:sz w:val="24"/>
          <w:szCs w:val="24"/>
        </w:rPr>
        <w:t>201</w:t>
      </w:r>
      <w:r w:rsidR="00975B1F" w:rsidRPr="00922A3A">
        <w:rPr>
          <w:rFonts w:ascii="Times New Roman" w:hAnsi="Times New Roman"/>
          <w:sz w:val="24"/>
          <w:szCs w:val="24"/>
        </w:rPr>
        <w:t>7</w:t>
      </w:r>
      <w:r w:rsidR="00807C99" w:rsidRPr="00922A3A">
        <w:rPr>
          <w:rFonts w:ascii="Times New Roman" w:hAnsi="Times New Roman"/>
          <w:sz w:val="24"/>
          <w:szCs w:val="24"/>
        </w:rPr>
        <w:t xml:space="preserve"> cuja ementa</w:t>
      </w:r>
      <w:r w:rsidR="009936D1" w:rsidRPr="00922A3A">
        <w:rPr>
          <w:rFonts w:ascii="Times New Roman" w:hAnsi="Times New Roman"/>
          <w:sz w:val="24"/>
          <w:szCs w:val="24"/>
        </w:rPr>
        <w:t xml:space="preserve">: </w:t>
      </w:r>
      <w:r w:rsidR="00922A3A" w:rsidRPr="00922A3A">
        <w:rPr>
          <w:rFonts w:ascii="Times New Roman" w:hAnsi="Times New Roman"/>
          <w:b/>
          <w:sz w:val="24"/>
          <w:szCs w:val="24"/>
        </w:rPr>
        <w:t>Autoriza o Poder Executivo Municipal alienar, mediante leilão, imóvel pertencente ao município, e dá outras providências</w:t>
      </w:r>
      <w:r w:rsidR="00922A3A" w:rsidRPr="00922A3A">
        <w:rPr>
          <w:rFonts w:ascii="Times New Roman" w:hAnsi="Times New Roman"/>
          <w:sz w:val="24"/>
          <w:szCs w:val="24"/>
        </w:rPr>
        <w:t>.</w:t>
      </w:r>
    </w:p>
    <w:p w:rsidR="00CE0D84" w:rsidRPr="002E2763" w:rsidRDefault="00CE0D84" w:rsidP="00CE0D84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3D6600" w:rsidRPr="00705F4F" w:rsidRDefault="00311CBE" w:rsidP="00622216">
      <w:pPr>
        <w:spacing w:after="0" w:line="240" w:lineRule="auto"/>
        <w:jc w:val="both"/>
        <w:rPr>
          <w:rFonts w:ascii="Times New Roman" w:hAnsi="Times New Roman"/>
          <w:b/>
        </w:rPr>
      </w:pPr>
      <w:r w:rsidRPr="00705F4F">
        <w:rPr>
          <w:rFonts w:ascii="Times New Roman" w:hAnsi="Times New Roman"/>
          <w:b/>
        </w:rPr>
        <w:t>VOTO DO RELATOR</w:t>
      </w:r>
      <w:r w:rsidRPr="00705F4F">
        <w:rPr>
          <w:rFonts w:ascii="Times New Roman" w:hAnsi="Times New Roman"/>
        </w:rPr>
        <w:t xml:space="preserve">: </w:t>
      </w:r>
      <w:r w:rsidR="007C1E8F" w:rsidRPr="00705F4F">
        <w:rPr>
          <w:rFonts w:ascii="Times New Roman" w:eastAsia="Arial Unicode MS" w:hAnsi="Times New Roman"/>
          <w:bCs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705F4F">
        <w:rPr>
          <w:rFonts w:ascii="Times New Roman" w:eastAsia="Arial Unicode MS" w:hAnsi="Times New Roman"/>
          <w:bCs/>
        </w:rPr>
        <w:t>Regimentalidade</w:t>
      </w:r>
      <w:proofErr w:type="spellEnd"/>
      <w:r w:rsidR="007C1E8F" w:rsidRPr="00705F4F">
        <w:rPr>
          <w:rFonts w:ascii="Times New Roman" w:eastAsia="Arial Unicode MS" w:hAnsi="Times New Roman"/>
          <w:bCs/>
        </w:rPr>
        <w:t xml:space="preserve"> e Mérito</w:t>
      </w:r>
      <w:r w:rsidR="00C165FD" w:rsidRPr="00705F4F">
        <w:rPr>
          <w:rFonts w:ascii="Times New Roman" w:eastAsia="Arial Unicode MS" w:hAnsi="Times New Roman"/>
          <w:bCs/>
        </w:rPr>
        <w:t>.</w:t>
      </w:r>
      <w:r w:rsidR="007C1E8F" w:rsidRPr="00705F4F">
        <w:rPr>
          <w:rFonts w:ascii="Times New Roman" w:eastAsia="Arial Unicode MS" w:hAnsi="Times New Roman"/>
          <w:bCs/>
        </w:rPr>
        <w:t xml:space="preserve"> </w:t>
      </w:r>
      <w:r w:rsidR="00C165FD" w:rsidRPr="00705F4F">
        <w:rPr>
          <w:rFonts w:ascii="Times New Roman" w:eastAsia="Arial Unicode MS" w:hAnsi="Times New Roman"/>
          <w:bCs/>
        </w:rPr>
        <w:t>D</w:t>
      </w:r>
      <w:r w:rsidR="007C1E8F" w:rsidRPr="00705F4F">
        <w:rPr>
          <w:rFonts w:ascii="Times New Roman" w:eastAsia="Arial Unicode MS" w:hAnsi="Times New Roman"/>
          <w:bCs/>
        </w:rPr>
        <w:t>esta forma</w:t>
      </w:r>
      <w:r w:rsidR="00C165FD" w:rsidRPr="00705F4F">
        <w:rPr>
          <w:rFonts w:ascii="Times New Roman" w:eastAsia="Arial Unicode MS" w:hAnsi="Times New Roman"/>
          <w:bCs/>
        </w:rPr>
        <w:t>,</w:t>
      </w:r>
      <w:r w:rsidR="007C1E8F" w:rsidRPr="00705F4F">
        <w:rPr>
          <w:rFonts w:ascii="Times New Roman" w:eastAsia="Arial Unicode MS" w:hAnsi="Times New Roman"/>
          <w:bCs/>
        </w:rPr>
        <w:t xml:space="preserve"> este </w:t>
      </w:r>
      <w:r w:rsidR="00C165FD" w:rsidRPr="00705F4F">
        <w:rPr>
          <w:rFonts w:ascii="Times New Roman" w:eastAsia="Arial Unicode MS" w:hAnsi="Times New Roman"/>
          <w:bCs/>
        </w:rPr>
        <w:t>R</w:t>
      </w:r>
      <w:r w:rsidR="007C1E8F" w:rsidRPr="00705F4F">
        <w:rPr>
          <w:rFonts w:ascii="Times New Roman" w:eastAsia="Arial Unicode MS" w:hAnsi="Times New Roman"/>
          <w:bCs/>
        </w:rPr>
        <w:t>elator é favorável a sua tramitação em Plenário</w:t>
      </w:r>
      <w:r w:rsidR="00F12F3D" w:rsidRPr="00705F4F">
        <w:rPr>
          <w:rFonts w:ascii="Times New Roman" w:hAnsi="Times New Roman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05F4F">
        <w:rPr>
          <w:rFonts w:ascii="Times New Roman" w:hAnsi="Times New Roman"/>
        </w:rPr>
        <w:t xml:space="preserve">a </w:t>
      </w:r>
      <w:r w:rsidR="00F12F3D" w:rsidRPr="00705F4F">
        <w:rPr>
          <w:rFonts w:ascii="Times New Roman" w:hAnsi="Times New Roman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705F4F">
        <w:rPr>
          <w:rFonts w:ascii="Times New Roman" w:hAnsi="Times New Roman"/>
        </w:rPr>
        <w:t>R</w:t>
      </w:r>
      <w:r w:rsidR="00F12F3D" w:rsidRPr="00705F4F">
        <w:rPr>
          <w:rFonts w:ascii="Times New Roman" w:hAnsi="Times New Roman"/>
        </w:rPr>
        <w:t>elator pela tramitação em Plenário da presente propositura, uma vez que atende aos requisitos formais e legais.</w:t>
      </w:r>
    </w:p>
    <w:p w:rsidR="00627AA6" w:rsidRPr="00705F4F" w:rsidRDefault="00627AA6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3D6600" w:rsidRPr="00705F4F" w:rsidRDefault="000A6998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705F4F">
        <w:rPr>
          <w:rFonts w:ascii="Times New Roman" w:hAnsi="Times New Roman"/>
          <w:b/>
          <w:lang w:eastAsia="pt-BR"/>
        </w:rPr>
        <w:t>PARECER DA COMISSÃO</w:t>
      </w:r>
      <w:r w:rsidRPr="00705F4F">
        <w:rPr>
          <w:rFonts w:ascii="Times New Roman" w:hAnsi="Times New Roman"/>
          <w:lang w:eastAsia="pt-BR"/>
        </w:rPr>
        <w:t xml:space="preserve">: </w:t>
      </w:r>
      <w:r w:rsidR="003D6600" w:rsidRPr="00705F4F">
        <w:rPr>
          <w:rFonts w:ascii="Times New Roman" w:hAnsi="Times New Roman"/>
          <w:lang w:eastAsia="pt-BR"/>
        </w:rPr>
        <w:t xml:space="preserve">Reunidos os membros da </w:t>
      </w:r>
      <w:r w:rsidR="009F67CD" w:rsidRPr="00705F4F">
        <w:rPr>
          <w:rFonts w:ascii="Times New Roman" w:hAnsi="Times New Roman"/>
          <w:lang w:eastAsia="pt-BR"/>
        </w:rPr>
        <w:t>Comissão de Justiça e Redação</w:t>
      </w:r>
      <w:r w:rsidR="003D6600" w:rsidRPr="00705F4F">
        <w:rPr>
          <w:rFonts w:ascii="Times New Roman" w:hAnsi="Times New Roman"/>
          <w:lang w:eastAsia="pt-BR"/>
        </w:rPr>
        <w:t xml:space="preserve"> para Exame de Mérito ao Projeto de Lei n° </w:t>
      </w:r>
      <w:r w:rsidR="00D46D7B" w:rsidRPr="00705F4F">
        <w:rPr>
          <w:rFonts w:ascii="Times New Roman" w:hAnsi="Times New Roman"/>
          <w:lang w:eastAsia="pt-BR"/>
        </w:rPr>
        <w:t>0</w:t>
      </w:r>
      <w:r w:rsidR="00EC7BD7">
        <w:rPr>
          <w:rFonts w:ascii="Times New Roman" w:hAnsi="Times New Roman"/>
          <w:lang w:eastAsia="pt-BR"/>
        </w:rPr>
        <w:t>5</w:t>
      </w:r>
      <w:r w:rsidR="00922A3A">
        <w:rPr>
          <w:rFonts w:ascii="Times New Roman" w:hAnsi="Times New Roman"/>
          <w:lang w:eastAsia="pt-BR"/>
        </w:rPr>
        <w:t>9</w:t>
      </w:r>
      <w:r w:rsidR="00FF5E0E" w:rsidRPr="00705F4F">
        <w:rPr>
          <w:rFonts w:ascii="Times New Roman" w:hAnsi="Times New Roman"/>
          <w:lang w:eastAsia="pt-BR"/>
        </w:rPr>
        <w:t>/</w:t>
      </w:r>
      <w:r w:rsidR="003D6600" w:rsidRPr="00705F4F">
        <w:rPr>
          <w:rFonts w:ascii="Times New Roman" w:hAnsi="Times New Roman"/>
          <w:lang w:eastAsia="pt-BR"/>
        </w:rPr>
        <w:t>201</w:t>
      </w:r>
      <w:r w:rsidR="00975B1F" w:rsidRPr="00705F4F">
        <w:rPr>
          <w:rFonts w:ascii="Times New Roman" w:hAnsi="Times New Roman"/>
          <w:lang w:eastAsia="pt-BR"/>
        </w:rPr>
        <w:t>7</w:t>
      </w:r>
      <w:r w:rsidR="00633311" w:rsidRPr="00705F4F">
        <w:rPr>
          <w:rFonts w:ascii="Times New Roman" w:hAnsi="Times New Roman"/>
          <w:lang w:eastAsia="pt-BR"/>
        </w:rPr>
        <w:t>,</w:t>
      </w:r>
      <w:r w:rsidR="003D6600" w:rsidRPr="00705F4F">
        <w:rPr>
          <w:rFonts w:ascii="Times New Roman" w:hAnsi="Times New Roman"/>
          <w:lang w:eastAsia="pt-BR"/>
        </w:rPr>
        <w:t xml:space="preserve"> após parecer favorável do Relator, conclui-se por acompanhar o voto</w:t>
      </w:r>
      <w:r w:rsidR="00633311" w:rsidRPr="00705F4F">
        <w:rPr>
          <w:rFonts w:ascii="Times New Roman" w:hAnsi="Times New Roman"/>
          <w:lang w:eastAsia="pt-BR"/>
        </w:rPr>
        <w:t xml:space="preserve">, </w:t>
      </w:r>
      <w:r w:rsidR="009F67CD" w:rsidRPr="00705F4F">
        <w:rPr>
          <w:rFonts w:ascii="Times New Roman" w:hAnsi="Times New Roman"/>
          <w:lang w:eastAsia="pt-BR"/>
        </w:rPr>
        <w:t>o Presidente</w:t>
      </w:r>
      <w:r w:rsidR="00633311" w:rsidRPr="00705F4F">
        <w:rPr>
          <w:rFonts w:ascii="Times New Roman" w:hAnsi="Times New Roman"/>
        </w:rPr>
        <w:t xml:space="preserve"> </w:t>
      </w:r>
      <w:r w:rsidR="00B80157" w:rsidRPr="00705F4F">
        <w:rPr>
          <w:rFonts w:ascii="Times New Roman" w:hAnsi="Times New Roman"/>
          <w:lang w:eastAsia="pt-BR"/>
        </w:rPr>
        <w:t>Marlon Zanella</w:t>
      </w:r>
      <w:r w:rsidR="001D7604" w:rsidRPr="00705F4F">
        <w:rPr>
          <w:rFonts w:ascii="Times New Roman" w:hAnsi="Times New Roman"/>
          <w:lang w:eastAsia="pt-BR"/>
        </w:rPr>
        <w:t xml:space="preserve"> e o Membro Professora Marisa</w:t>
      </w:r>
      <w:r w:rsidR="003D6600" w:rsidRPr="00705F4F">
        <w:rPr>
          <w:rFonts w:ascii="Times New Roman" w:hAnsi="Times New Roman"/>
          <w:lang w:eastAsia="pt-BR"/>
        </w:rPr>
        <w:t>.</w:t>
      </w:r>
      <w:r w:rsidR="00BB4B31" w:rsidRPr="00705F4F">
        <w:rPr>
          <w:rFonts w:ascii="Times New Roman" w:hAnsi="Times New Roman"/>
          <w:lang w:eastAsia="pt-BR"/>
        </w:rPr>
        <w:t xml:space="preserve"> </w:t>
      </w:r>
    </w:p>
    <w:p w:rsidR="00633311" w:rsidRPr="00705F4F" w:rsidRDefault="00633311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22216" w:rsidRPr="00705F4F" w:rsidRDefault="00622216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22216" w:rsidRPr="00705F4F" w:rsidRDefault="00622216" w:rsidP="0062221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705F4F" w:rsidTr="001579C1">
        <w:tc>
          <w:tcPr>
            <w:tcW w:w="3165" w:type="dxa"/>
          </w:tcPr>
          <w:p w:rsidR="00633311" w:rsidRPr="00705F4F" w:rsidRDefault="00FD35C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705F4F"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633311" w:rsidRPr="00705F4F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705F4F">
              <w:rPr>
                <w:rFonts w:ascii="Times New Roman" w:hAnsi="Times New Roman"/>
                <w:b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705F4F" w:rsidRDefault="00807C99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F4F">
              <w:rPr>
                <w:rFonts w:ascii="Times New Roman" w:hAnsi="Times New Roman"/>
                <w:b/>
                <w:color w:val="000000"/>
              </w:rPr>
              <w:t>CLAUDIO</w:t>
            </w:r>
            <w:r w:rsidR="00622216" w:rsidRPr="00705F4F">
              <w:rPr>
                <w:rFonts w:ascii="Times New Roman" w:hAnsi="Times New Roman"/>
                <w:b/>
                <w:color w:val="000000"/>
              </w:rPr>
              <w:t xml:space="preserve"> OLIVEIRA</w:t>
            </w:r>
          </w:p>
          <w:p w:rsidR="00633311" w:rsidRPr="00705F4F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705F4F">
              <w:rPr>
                <w:rFonts w:ascii="Times New Roman" w:hAnsi="Times New Roman"/>
                <w:b/>
                <w:color w:val="000000"/>
              </w:rPr>
              <w:t>Relator</w:t>
            </w:r>
            <w:r w:rsidR="00261E07" w:rsidRPr="00705F4F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FD35C1" w:rsidRPr="00705F4F">
              <w:rPr>
                <w:rFonts w:ascii="Times New Roman" w:hAnsi="Times New Roman"/>
                <w:b/>
                <w:color w:val="000000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705F4F" w:rsidRDefault="00FD35C1" w:rsidP="00FD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705F4F">
              <w:rPr>
                <w:rFonts w:ascii="Times New Roman" w:hAnsi="Times New Roman"/>
                <w:b/>
              </w:rPr>
              <w:t>PROFESSORA MARISA</w:t>
            </w:r>
            <w:r w:rsidR="00B80157" w:rsidRPr="00705F4F">
              <w:rPr>
                <w:rFonts w:ascii="Times New Roman" w:hAnsi="Times New Roman"/>
                <w:b/>
              </w:rPr>
              <w:t xml:space="preserve"> </w:t>
            </w:r>
            <w:r w:rsidRPr="00705F4F">
              <w:rPr>
                <w:rFonts w:ascii="Times New Roman" w:hAnsi="Times New Roman"/>
                <w:b/>
              </w:rPr>
              <w:t xml:space="preserve">     </w:t>
            </w:r>
            <w:r w:rsidR="00633311" w:rsidRPr="00705F4F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633311" w:rsidRPr="00622216" w:rsidRDefault="00633311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sectPr w:rsidR="00633311" w:rsidRPr="00622216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13B16"/>
    <w:rsid w:val="00227429"/>
    <w:rsid w:val="00230D35"/>
    <w:rsid w:val="00241A56"/>
    <w:rsid w:val="0025462C"/>
    <w:rsid w:val="00261E07"/>
    <w:rsid w:val="00265569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6296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E759F"/>
    <w:rsid w:val="00BF047B"/>
    <w:rsid w:val="00BF6016"/>
    <w:rsid w:val="00C165FD"/>
    <w:rsid w:val="00C22415"/>
    <w:rsid w:val="00C57CFA"/>
    <w:rsid w:val="00C70B8B"/>
    <w:rsid w:val="00CA4FC7"/>
    <w:rsid w:val="00CB1AAD"/>
    <w:rsid w:val="00CC7DFE"/>
    <w:rsid w:val="00CD4D63"/>
    <w:rsid w:val="00CE0D84"/>
    <w:rsid w:val="00D017FF"/>
    <w:rsid w:val="00D03396"/>
    <w:rsid w:val="00D16722"/>
    <w:rsid w:val="00D24E1D"/>
    <w:rsid w:val="00D46D7B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A929"/>
  <w15:docId w15:val="{8656B921-3532-439E-885A-087D2E4A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3154C-2128-40CD-8033-11E9871C9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3</cp:revision>
  <cp:lastPrinted>2017-05-15T19:29:00Z</cp:lastPrinted>
  <dcterms:created xsi:type="dcterms:W3CDTF">2017-05-15T16:14:00Z</dcterms:created>
  <dcterms:modified xsi:type="dcterms:W3CDTF">2017-05-15T19:29:00Z</dcterms:modified>
</cp:coreProperties>
</file>