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AB6E53">
        <w:rPr>
          <w:b/>
          <w:bCs/>
          <w:i w:val="0"/>
        </w:rPr>
        <w:t>65/2017.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32CDE">
        <w:rPr>
          <w:rFonts w:ascii="Times New Roman" w:hAnsi="Times New Roman" w:cs="Times New Roman"/>
          <w:bCs/>
          <w:sz w:val="24"/>
          <w:szCs w:val="24"/>
        </w:rPr>
        <w:t xml:space="preserve"> 19/06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732CDE">
        <w:rPr>
          <w:rFonts w:ascii="Times New Roman" w:hAnsi="Times New Roman" w:cs="Times New Roman"/>
          <w:bCs/>
          <w:sz w:val="24"/>
          <w:szCs w:val="24"/>
        </w:rPr>
        <w:t>45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64B1" w:rsidRPr="004564B1" w:rsidRDefault="00C95469" w:rsidP="004564B1">
      <w:pPr>
        <w:pStyle w:val="Recuodecorpodetexto3"/>
        <w:tabs>
          <w:tab w:val="left" w:pos="2835"/>
          <w:tab w:val="left" w:pos="3402"/>
        </w:tabs>
        <w:ind w:left="0" w:firstLine="0"/>
        <w:rPr>
          <w:iCs/>
          <w:sz w:val="24"/>
          <w:lang w:val="x-none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4C254E" w:rsidRPr="004C254E">
        <w:rPr>
          <w:sz w:val="24"/>
        </w:rPr>
        <w:t>Moção de Aplauso</w:t>
      </w:r>
      <w:r w:rsidR="00AC6703">
        <w:rPr>
          <w:sz w:val="24"/>
        </w:rPr>
        <w:t xml:space="preserve"> </w:t>
      </w:r>
      <w:r w:rsidR="00AC6703" w:rsidRPr="00AC6703">
        <w:rPr>
          <w:sz w:val="24"/>
        </w:rPr>
        <w:t xml:space="preserve">ao </w:t>
      </w:r>
      <w:r w:rsidR="00732CDE" w:rsidRPr="00732CDE">
        <w:rPr>
          <w:sz w:val="24"/>
        </w:rPr>
        <w:t xml:space="preserve">Senhor </w:t>
      </w:r>
      <w:proofErr w:type="spellStart"/>
      <w:r w:rsidR="00732CDE" w:rsidRPr="00732CDE">
        <w:rPr>
          <w:sz w:val="24"/>
        </w:rPr>
        <w:t>Arilson</w:t>
      </w:r>
      <w:proofErr w:type="spellEnd"/>
      <w:r w:rsidR="00732CDE" w:rsidRPr="00732CDE">
        <w:rPr>
          <w:sz w:val="24"/>
        </w:rPr>
        <w:t xml:space="preserve"> de Paula Nun</w:t>
      </w:r>
      <w:r w:rsidR="009C5BF3">
        <w:rPr>
          <w:sz w:val="24"/>
        </w:rPr>
        <w:t>es (Paulo Nunes), ex-jogador</w:t>
      </w:r>
      <w:r w:rsidR="00732CDE" w:rsidRPr="00732CDE">
        <w:rPr>
          <w:sz w:val="24"/>
        </w:rPr>
        <w:t xml:space="preserve"> bras</w:t>
      </w:r>
      <w:r w:rsidR="009C5BF3">
        <w:rPr>
          <w:sz w:val="24"/>
        </w:rPr>
        <w:t>ileiro.</w:t>
      </w: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833502" w:rsidRDefault="00C95469" w:rsidP="00833502">
      <w:pPr>
        <w:pStyle w:val="Recuodecorpodetexto3"/>
        <w:ind w:left="0" w:firstLine="0"/>
        <w:rPr>
          <w:sz w:val="26"/>
          <w:szCs w:val="26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732CDE">
        <w:rPr>
          <w:sz w:val="24"/>
        </w:rPr>
        <w:t>dezenove dias</w:t>
      </w:r>
      <w:r w:rsidR="00370D7B">
        <w:rPr>
          <w:sz w:val="24"/>
        </w:rPr>
        <w:t xml:space="preserve"> do mês de </w:t>
      </w:r>
      <w:r w:rsidR="00732CDE">
        <w:rPr>
          <w:sz w:val="24"/>
        </w:rPr>
        <w:t>junho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4564B1">
        <w:rPr>
          <w:iCs/>
          <w:sz w:val="24"/>
          <w:lang w:val="x-none"/>
        </w:rPr>
        <w:t>Moção de Aplauso</w:t>
      </w:r>
      <w:r w:rsidR="00AC6703">
        <w:rPr>
          <w:sz w:val="24"/>
        </w:rPr>
        <w:t xml:space="preserve"> </w:t>
      </w:r>
      <w:r w:rsidR="00AC6703" w:rsidRPr="00AC6703">
        <w:rPr>
          <w:sz w:val="24"/>
        </w:rPr>
        <w:t>ao</w:t>
      </w:r>
      <w:r w:rsidR="004B37E3">
        <w:rPr>
          <w:sz w:val="24"/>
        </w:rPr>
        <w:t xml:space="preserve"> Senhor </w:t>
      </w:r>
      <w:r w:rsidR="009C5BF3">
        <w:rPr>
          <w:sz w:val="24"/>
        </w:rPr>
        <w:t xml:space="preserve">Paulo Nunes. O ex-jogador foi </w:t>
      </w:r>
      <w:r w:rsidR="004B37E3" w:rsidRPr="004F3BD8">
        <w:rPr>
          <w:rStyle w:val="txtinfs"/>
          <w:sz w:val="24"/>
        </w:rPr>
        <w:t>revelado no Flamengo, fez muito su</w:t>
      </w:r>
      <w:r w:rsidR="009C5BF3">
        <w:rPr>
          <w:rStyle w:val="txtinfs"/>
          <w:sz w:val="24"/>
        </w:rPr>
        <w:t xml:space="preserve">cesso no Grêmio e no Palmeiras, </w:t>
      </w:r>
      <w:r w:rsidR="004B37E3" w:rsidRPr="004B37E3">
        <w:rPr>
          <w:color w:val="000000" w:themeColor="text1"/>
          <w:sz w:val="24"/>
        </w:rPr>
        <w:t>tendo conquistado</w:t>
      </w:r>
      <w:r w:rsidR="009C5BF3">
        <w:rPr>
          <w:color w:val="000000" w:themeColor="text1"/>
          <w:sz w:val="24"/>
        </w:rPr>
        <w:t xml:space="preserve"> dois Campeonatos Gaúchos, uma</w:t>
      </w:r>
      <w:r w:rsidR="004B37E3" w:rsidRPr="004B37E3">
        <w:rPr>
          <w:color w:val="000000" w:themeColor="text1"/>
          <w:sz w:val="24"/>
        </w:rPr>
        <w:t xml:space="preserve"> </w:t>
      </w:r>
      <w:r w:rsidR="009C5BF3">
        <w:rPr>
          <w:color w:val="000000" w:themeColor="text1"/>
          <w:sz w:val="24"/>
        </w:rPr>
        <w:t xml:space="preserve">Copa </w:t>
      </w:r>
      <w:hyperlink r:id="rId4" w:tooltip="Copa Libertadores da América" w:history="1">
        <w:r w:rsidR="004B37E3" w:rsidRPr="004B37E3">
          <w:rPr>
            <w:rStyle w:val="Hyperlink"/>
            <w:color w:val="000000" w:themeColor="text1"/>
            <w:sz w:val="24"/>
            <w:u w:val="none"/>
          </w:rPr>
          <w:t>Libertadores</w:t>
        </w:r>
      </w:hyperlink>
      <w:r w:rsidR="009C5BF3">
        <w:rPr>
          <w:rStyle w:val="Hyperlink"/>
          <w:color w:val="000000" w:themeColor="text1"/>
          <w:sz w:val="24"/>
          <w:u w:val="none"/>
        </w:rPr>
        <w:t xml:space="preserve"> da América</w:t>
      </w:r>
      <w:r w:rsidR="009C5BF3">
        <w:rPr>
          <w:color w:val="000000" w:themeColor="text1"/>
          <w:sz w:val="24"/>
        </w:rPr>
        <w:t>,</w:t>
      </w:r>
      <w:r w:rsidR="004B37E3" w:rsidRPr="004B37E3">
        <w:rPr>
          <w:color w:val="000000" w:themeColor="text1"/>
          <w:sz w:val="24"/>
        </w:rPr>
        <w:t xml:space="preserve"> um </w:t>
      </w:r>
      <w:hyperlink r:id="rId5" w:tooltip="Campeonato Brasileiro de Futebol" w:history="1">
        <w:r w:rsidR="004B37E3" w:rsidRPr="004B37E3">
          <w:rPr>
            <w:rStyle w:val="Hyperlink"/>
            <w:color w:val="000000" w:themeColor="text1"/>
            <w:sz w:val="24"/>
            <w:u w:val="none"/>
          </w:rPr>
          <w:t>Campeonato Brasileiro</w:t>
        </w:r>
      </w:hyperlink>
      <w:r w:rsidR="004B37E3" w:rsidRPr="004B37E3">
        <w:rPr>
          <w:color w:val="000000" w:themeColor="text1"/>
          <w:sz w:val="24"/>
        </w:rPr>
        <w:t xml:space="preserve">, uma </w:t>
      </w:r>
      <w:hyperlink r:id="rId6" w:tooltip="Recopa Sul-Americana" w:history="1">
        <w:proofErr w:type="spellStart"/>
        <w:r w:rsidR="004B37E3" w:rsidRPr="004B37E3">
          <w:rPr>
            <w:rStyle w:val="Hyperlink"/>
            <w:color w:val="000000" w:themeColor="text1"/>
            <w:sz w:val="24"/>
            <w:u w:val="none"/>
          </w:rPr>
          <w:t>Recopa</w:t>
        </w:r>
        <w:proofErr w:type="spellEnd"/>
        <w:r w:rsidR="004B37E3" w:rsidRPr="004B37E3">
          <w:rPr>
            <w:rStyle w:val="Hyperlink"/>
            <w:color w:val="000000" w:themeColor="text1"/>
            <w:sz w:val="24"/>
            <w:u w:val="none"/>
          </w:rPr>
          <w:t xml:space="preserve"> Sul-Americana</w:t>
        </w:r>
      </w:hyperlink>
      <w:r w:rsidR="004B37E3" w:rsidRPr="004B37E3">
        <w:rPr>
          <w:color w:val="000000" w:themeColor="text1"/>
          <w:sz w:val="24"/>
        </w:rPr>
        <w:t xml:space="preserve"> e uma </w:t>
      </w:r>
      <w:hyperlink r:id="rId7" w:tooltip="Copa do Brasil de Futebol" w:history="1">
        <w:r w:rsidR="004B37E3" w:rsidRPr="004B37E3">
          <w:rPr>
            <w:rStyle w:val="Hyperlink"/>
            <w:color w:val="000000" w:themeColor="text1"/>
            <w:sz w:val="24"/>
            <w:u w:val="none"/>
          </w:rPr>
          <w:t>Copa do Brasil</w:t>
        </w:r>
      </w:hyperlink>
      <w:r w:rsidR="00AB6E53">
        <w:rPr>
          <w:rStyle w:val="Hyperlink"/>
          <w:color w:val="000000" w:themeColor="text1"/>
          <w:sz w:val="24"/>
          <w:u w:val="none"/>
        </w:rPr>
        <w:t>. E</w:t>
      </w:r>
      <w:r w:rsidR="009C5BF3">
        <w:rPr>
          <w:color w:val="000000" w:themeColor="text1"/>
          <w:sz w:val="24"/>
        </w:rPr>
        <w:t>le também foi</w:t>
      </w:r>
      <w:r w:rsidR="004B37E3" w:rsidRPr="004B37E3">
        <w:rPr>
          <w:color w:val="000000" w:themeColor="text1"/>
          <w:sz w:val="24"/>
        </w:rPr>
        <w:t xml:space="preserve"> artilheiro do </w:t>
      </w:r>
      <w:hyperlink r:id="rId8" w:tooltip="Campeonato Brasileiro de Futebol de 1996" w:history="1">
        <w:r w:rsidR="004B37E3" w:rsidRPr="004B37E3">
          <w:rPr>
            <w:rStyle w:val="Hyperlink"/>
            <w:color w:val="000000" w:themeColor="text1"/>
            <w:sz w:val="24"/>
            <w:u w:val="none"/>
          </w:rPr>
          <w:t>Campeonato Brasileiro de 1996</w:t>
        </w:r>
      </w:hyperlink>
      <w:r w:rsidR="004B37E3" w:rsidRPr="004B37E3">
        <w:rPr>
          <w:color w:val="000000" w:themeColor="text1"/>
          <w:sz w:val="24"/>
        </w:rPr>
        <w:t xml:space="preserve">, com dezesseis gols marcados, e da </w:t>
      </w:r>
      <w:hyperlink r:id="rId9" w:tooltip="Copa do Brasil de Futebol de 1997" w:history="1">
        <w:r w:rsidR="004B37E3" w:rsidRPr="004B37E3">
          <w:rPr>
            <w:rStyle w:val="Hyperlink"/>
            <w:color w:val="000000" w:themeColor="text1"/>
            <w:sz w:val="24"/>
            <w:u w:val="none"/>
          </w:rPr>
          <w:t>Copa do Brasil de 1997</w:t>
        </w:r>
      </w:hyperlink>
      <w:r w:rsidR="004B37E3" w:rsidRPr="004B37E3">
        <w:rPr>
          <w:color w:val="000000" w:themeColor="text1"/>
          <w:sz w:val="24"/>
        </w:rPr>
        <w:t>, com nove gols</w:t>
      </w:r>
      <w:r w:rsidR="009C5BF3">
        <w:rPr>
          <w:color w:val="000000" w:themeColor="text1"/>
          <w:sz w:val="24"/>
        </w:rPr>
        <w:t xml:space="preserve">. </w:t>
      </w:r>
      <w:r w:rsidR="00370D7B" w:rsidRPr="004B37E3">
        <w:rPr>
          <w:color w:val="000000" w:themeColor="text1"/>
          <w:sz w:val="24"/>
        </w:rPr>
        <w:t>Verificamos que a Moção em comento</w:t>
      </w:r>
      <w:r w:rsidR="00045D8B" w:rsidRPr="004B37E3">
        <w:rPr>
          <w:color w:val="000000" w:themeColor="text1"/>
          <w:sz w:val="24"/>
        </w:rPr>
        <w:t xml:space="preserve"> está subscrita por </w:t>
      </w:r>
      <w:r w:rsidR="00314E6B" w:rsidRPr="004B37E3">
        <w:rPr>
          <w:color w:val="000000" w:themeColor="text1"/>
          <w:sz w:val="24"/>
        </w:rPr>
        <w:t>mais de um terço dos Vereadores,</w:t>
      </w:r>
      <w:r w:rsidR="005C4269" w:rsidRPr="004B37E3">
        <w:rPr>
          <w:color w:val="000000" w:themeColor="text1"/>
          <w:sz w:val="24"/>
        </w:rPr>
        <w:t xml:space="preserve"> </w:t>
      </w:r>
      <w:r w:rsidR="00223290" w:rsidRPr="004B37E3">
        <w:rPr>
          <w:color w:val="000000" w:themeColor="text1"/>
          <w:sz w:val="24"/>
        </w:rPr>
        <w:t>e atende</w:t>
      </w:r>
      <w:r w:rsidR="00045D8B" w:rsidRPr="004B37E3">
        <w:rPr>
          <w:color w:val="000000" w:themeColor="text1"/>
          <w:sz w:val="24"/>
        </w:rPr>
        <w:t xml:space="preserve"> o</w:t>
      </w:r>
      <w:r w:rsidR="00223290" w:rsidRPr="004B37E3">
        <w:rPr>
          <w:color w:val="000000" w:themeColor="text1"/>
          <w:sz w:val="24"/>
        </w:rPr>
        <w:t xml:space="preserve">s requisitos de regimentalidade </w:t>
      </w:r>
      <w:r w:rsidR="00223290">
        <w:rPr>
          <w:sz w:val="24"/>
        </w:rPr>
        <w:t>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4C254E" w:rsidRDefault="004C254E" w:rsidP="009B265D">
      <w:pPr>
        <w:pStyle w:val="Recuodecorpodetexto3"/>
        <w:ind w:left="0" w:firstLine="0"/>
        <w:rPr>
          <w:sz w:val="23"/>
          <w:szCs w:val="23"/>
        </w:rPr>
      </w:pPr>
    </w:p>
    <w:p w:rsidR="004C254E" w:rsidRPr="0014176D" w:rsidRDefault="004C254E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AB6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Sect="00AB6E53"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14176D"/>
    <w:rsid w:val="001C6DEC"/>
    <w:rsid w:val="00223290"/>
    <w:rsid w:val="00294D0B"/>
    <w:rsid w:val="00314E6B"/>
    <w:rsid w:val="00330974"/>
    <w:rsid w:val="00370D7B"/>
    <w:rsid w:val="0037509A"/>
    <w:rsid w:val="00380DD7"/>
    <w:rsid w:val="00383AF9"/>
    <w:rsid w:val="003C0EC8"/>
    <w:rsid w:val="003C76D5"/>
    <w:rsid w:val="004564B1"/>
    <w:rsid w:val="004655D7"/>
    <w:rsid w:val="004B37E3"/>
    <w:rsid w:val="004C254E"/>
    <w:rsid w:val="00512372"/>
    <w:rsid w:val="00543451"/>
    <w:rsid w:val="005C4269"/>
    <w:rsid w:val="006F017B"/>
    <w:rsid w:val="00701903"/>
    <w:rsid w:val="00715202"/>
    <w:rsid w:val="00732CDE"/>
    <w:rsid w:val="00812C6D"/>
    <w:rsid w:val="00814A6B"/>
    <w:rsid w:val="00833502"/>
    <w:rsid w:val="008847A9"/>
    <w:rsid w:val="008B31E6"/>
    <w:rsid w:val="00935B8D"/>
    <w:rsid w:val="0098362F"/>
    <w:rsid w:val="0099378B"/>
    <w:rsid w:val="009B265D"/>
    <w:rsid w:val="009C5BF3"/>
    <w:rsid w:val="00A4062F"/>
    <w:rsid w:val="00AB6E53"/>
    <w:rsid w:val="00AC6703"/>
    <w:rsid w:val="00B41EFF"/>
    <w:rsid w:val="00B66922"/>
    <w:rsid w:val="00BD5F6F"/>
    <w:rsid w:val="00C25FF5"/>
    <w:rsid w:val="00C31FF9"/>
    <w:rsid w:val="00C90E72"/>
    <w:rsid w:val="00C95469"/>
    <w:rsid w:val="00D66BE5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27E8"/>
  <w15:docId w15:val="{EFBB83DB-7EE8-476A-880D-F5218945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character" w:styleId="Hyperlink">
    <w:name w:val="Hyperlink"/>
    <w:basedOn w:val="Fontepargpadro"/>
    <w:uiPriority w:val="99"/>
    <w:semiHidden/>
    <w:unhideWhenUsed/>
    <w:rsid w:val="004B37E3"/>
    <w:rPr>
      <w:color w:val="0000FF"/>
      <w:u w:val="single"/>
    </w:rPr>
  </w:style>
  <w:style w:type="character" w:customStyle="1" w:styleId="txtinfs">
    <w:name w:val="txtinfs"/>
    <w:basedOn w:val="Fontepargpadro"/>
    <w:rsid w:val="004B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ampeonato_Brasileiro_de_Futebol_de_19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Copa_do_Brasil_de_Futeb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Recopa_Sul-America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t.wikipedia.org/wiki/Campeonato_Brasileiro_de_Futebo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t.wikipedia.org/wiki/Copa_Libertadores_da_Am%C3%A9rica" TargetMode="External"/><Relationship Id="rId9" Type="http://schemas.openxmlformats.org/officeDocument/2006/relationships/hyperlink" Target="https://pt.wikipedia.org/wiki/Copa_do_Brasil_de_Futebol_de_199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2017-04-05T12:14:00Z</cp:lastPrinted>
  <dcterms:created xsi:type="dcterms:W3CDTF">2017-06-19T17:07:00Z</dcterms:created>
  <dcterms:modified xsi:type="dcterms:W3CDTF">2017-06-19T21:38:00Z</dcterms:modified>
</cp:coreProperties>
</file>