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87" w:rsidRDefault="00287187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7187" w:rsidRDefault="00287187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287187">
        <w:rPr>
          <w:rFonts w:ascii="Times New Roman" w:hAnsi="Times New Roman"/>
          <w:b/>
          <w:bCs/>
          <w:sz w:val="24"/>
          <w:szCs w:val="24"/>
        </w:rPr>
        <w:t>159/2017.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950150">
        <w:rPr>
          <w:rFonts w:ascii="Times New Roman" w:hAnsi="Times New Roman"/>
          <w:bCs/>
          <w:sz w:val="24"/>
          <w:szCs w:val="24"/>
        </w:rPr>
        <w:t>26</w:t>
      </w:r>
      <w:r>
        <w:rPr>
          <w:rFonts w:ascii="Times New Roman" w:hAnsi="Times New Roman"/>
          <w:bCs/>
          <w:sz w:val="24"/>
          <w:szCs w:val="24"/>
        </w:rPr>
        <w:t>/0</w:t>
      </w:r>
      <w:r w:rsidR="00950150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2017.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</w:t>
      </w:r>
      <w:r w:rsidR="00287187">
        <w:rPr>
          <w:rFonts w:ascii="Times New Roman" w:hAnsi="Times New Roman"/>
          <w:sz w:val="24"/>
          <w:szCs w:val="24"/>
        </w:rPr>
        <w:t>Projeto de Lei Complementar n°</w:t>
      </w:r>
      <w:r>
        <w:rPr>
          <w:rFonts w:ascii="Times New Roman" w:hAnsi="Times New Roman"/>
          <w:sz w:val="24"/>
          <w:szCs w:val="24"/>
        </w:rPr>
        <w:t xml:space="preserve"> 0</w:t>
      </w:r>
      <w:r w:rsidR="0074367D">
        <w:rPr>
          <w:rFonts w:ascii="Times New Roman" w:hAnsi="Times New Roman"/>
          <w:sz w:val="24"/>
          <w:szCs w:val="24"/>
        </w:rPr>
        <w:t>0</w:t>
      </w:r>
      <w:r w:rsidR="0095015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/2017.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150" w:rsidRDefault="007B7945" w:rsidP="0028718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50150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950150" w:rsidRPr="00950150">
        <w:rPr>
          <w:rFonts w:ascii="Times New Roman" w:hAnsi="Times New Roman"/>
          <w:bCs/>
          <w:iCs/>
          <w:sz w:val="24"/>
          <w:szCs w:val="24"/>
        </w:rPr>
        <w:t>Dispõe sobre a reestruturação, organização, funcionamento e atribuições da Procuradoria Geral do município de Sorriso, Estado de Mato Grosso e dá outras providências.</w:t>
      </w:r>
    </w:p>
    <w:p w:rsidR="00287187" w:rsidRPr="00950150" w:rsidRDefault="00287187" w:rsidP="0028718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7B7945" w:rsidRDefault="007B7945" w:rsidP="00287187">
      <w:pPr>
        <w:pStyle w:val="Recuodecorpodetexto"/>
        <w:ind w:firstLine="0"/>
        <w:jc w:val="both"/>
        <w:rPr>
          <w:b/>
        </w:rPr>
      </w:pPr>
      <w:r>
        <w:rPr>
          <w:b/>
          <w:bCs/>
        </w:rPr>
        <w:t>RELATOR:</w:t>
      </w:r>
      <w:r w:rsidR="00C35BB9">
        <w:rPr>
          <w:b/>
          <w:bCs/>
        </w:rPr>
        <w:t xml:space="preserve"> </w:t>
      </w:r>
      <w:r>
        <w:rPr>
          <w:b/>
        </w:rPr>
        <w:t>CLAUDIO OLIVEIRA</w:t>
      </w:r>
      <w:r>
        <w:rPr>
          <w:b/>
          <w:color w:val="000000"/>
        </w:rPr>
        <w:t>.</w:t>
      </w:r>
    </w:p>
    <w:p w:rsidR="00C35BB9" w:rsidRDefault="00C35BB9" w:rsidP="002871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2871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2871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2871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2871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B7945" w:rsidRDefault="007B7945" w:rsidP="002871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28718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RELATÓRIO</w:t>
      </w:r>
      <w:r w:rsidR="00B252BB" w:rsidRPr="00950150">
        <w:rPr>
          <w:rFonts w:ascii="Times New Roman" w:hAnsi="Times New Roman"/>
          <w:sz w:val="24"/>
          <w:szCs w:val="24"/>
        </w:rPr>
        <w:t xml:space="preserve">: </w:t>
      </w:r>
      <w:r w:rsidR="00712201" w:rsidRPr="00950150">
        <w:rPr>
          <w:rFonts w:ascii="Times New Roman" w:hAnsi="Times New Roman"/>
          <w:sz w:val="24"/>
          <w:szCs w:val="24"/>
        </w:rPr>
        <w:t xml:space="preserve">Ao </w:t>
      </w:r>
      <w:r w:rsidR="00950150" w:rsidRPr="00950150">
        <w:rPr>
          <w:rFonts w:ascii="Times New Roman" w:hAnsi="Times New Roman"/>
          <w:sz w:val="24"/>
          <w:szCs w:val="24"/>
        </w:rPr>
        <w:t>v</w:t>
      </w:r>
      <w:r w:rsidR="00712201" w:rsidRPr="00950150">
        <w:rPr>
          <w:rFonts w:ascii="Times New Roman" w:hAnsi="Times New Roman"/>
          <w:sz w:val="24"/>
          <w:szCs w:val="24"/>
        </w:rPr>
        <w:t xml:space="preserve">igésimo </w:t>
      </w:r>
      <w:r w:rsidR="00950150" w:rsidRPr="00950150">
        <w:rPr>
          <w:rFonts w:ascii="Times New Roman" w:hAnsi="Times New Roman"/>
          <w:sz w:val="24"/>
          <w:szCs w:val="24"/>
        </w:rPr>
        <w:t>sexto</w:t>
      </w:r>
      <w:r w:rsidR="00712201" w:rsidRPr="00950150">
        <w:rPr>
          <w:rFonts w:ascii="Times New Roman" w:hAnsi="Times New Roman"/>
          <w:sz w:val="24"/>
          <w:szCs w:val="24"/>
        </w:rPr>
        <w:t xml:space="preserve"> dia do mês de </w:t>
      </w:r>
      <w:r w:rsidR="00950150" w:rsidRPr="00950150">
        <w:rPr>
          <w:rFonts w:ascii="Times New Roman" w:hAnsi="Times New Roman"/>
          <w:sz w:val="24"/>
          <w:szCs w:val="24"/>
        </w:rPr>
        <w:t>junho</w:t>
      </w:r>
      <w:r w:rsidR="00712201" w:rsidRPr="00950150">
        <w:rPr>
          <w:rFonts w:ascii="Times New Roman" w:hAnsi="Times New Roman"/>
          <w:sz w:val="24"/>
          <w:szCs w:val="24"/>
        </w:rPr>
        <w:t xml:space="preserve"> do ano de dois mil e dezessete, reuniram-se os membros da Comissão de Justiça e Redação, para exarar parecer com relação ao </w:t>
      </w:r>
      <w:r w:rsidR="00712201" w:rsidRPr="00950150">
        <w:rPr>
          <w:rFonts w:ascii="Times New Roman" w:hAnsi="Times New Roman"/>
          <w:bCs/>
          <w:sz w:val="24"/>
          <w:szCs w:val="24"/>
        </w:rPr>
        <w:t>Projeto de Lei Complementar nº 00</w:t>
      </w:r>
      <w:r w:rsidR="00950150" w:rsidRPr="00950150">
        <w:rPr>
          <w:rFonts w:ascii="Times New Roman" w:hAnsi="Times New Roman"/>
          <w:bCs/>
          <w:sz w:val="24"/>
          <w:szCs w:val="24"/>
        </w:rPr>
        <w:t>6</w:t>
      </w:r>
      <w:r w:rsidR="00712201" w:rsidRPr="00950150">
        <w:rPr>
          <w:rFonts w:ascii="Times New Roman" w:hAnsi="Times New Roman"/>
          <w:bCs/>
          <w:sz w:val="24"/>
          <w:szCs w:val="24"/>
        </w:rPr>
        <w:t xml:space="preserve">/2017, cuja ementa: </w:t>
      </w:r>
      <w:r w:rsidR="00950150" w:rsidRPr="00950150">
        <w:rPr>
          <w:rFonts w:ascii="Times New Roman" w:hAnsi="Times New Roman"/>
          <w:bCs/>
          <w:iCs/>
          <w:sz w:val="24"/>
          <w:szCs w:val="24"/>
        </w:rPr>
        <w:t>Dispõe sobre a reestruturação, organização, funcionamento e atribuições da Procuradoria Geral do município de Sorriso, Estado de Mato Grosso e dá outras providências</w:t>
      </w:r>
      <w:r w:rsidR="00950150" w:rsidRPr="00CB26E6">
        <w:rPr>
          <w:bCs/>
          <w:iCs/>
          <w:sz w:val="24"/>
          <w:szCs w:val="24"/>
        </w:rPr>
        <w:t>.</w:t>
      </w:r>
      <w:r w:rsidR="00950150">
        <w:rPr>
          <w:bCs/>
          <w:iCs/>
          <w:sz w:val="24"/>
          <w:szCs w:val="24"/>
        </w:rPr>
        <w:t xml:space="preserve"> </w:t>
      </w:r>
      <w:r w:rsidR="00712201" w:rsidRPr="00950150">
        <w:rPr>
          <w:rFonts w:ascii="Times New Roman" w:hAnsi="Times New Roman"/>
          <w:sz w:val="24"/>
          <w:szCs w:val="24"/>
        </w:rPr>
        <w:t xml:space="preserve"> </w:t>
      </w:r>
      <w:r w:rsidR="00950150" w:rsidRPr="00950150">
        <w:rPr>
          <w:rFonts w:ascii="Times New Roman" w:hAnsi="Times New Roman"/>
          <w:bCs/>
          <w:sz w:val="24"/>
          <w:szCs w:val="24"/>
        </w:rPr>
        <w:t xml:space="preserve">A matéria disciplina os princípios básicos da Procuradoria Municipal, além de regulamentar a questão dos honorários advocatícios dos advogados públicos, que restaram sacramentados com o novo Código de Processo Civil. Destaca-se por fim, que a questão dos honorários advocatícios não afetará de forma alguma o bolso do contribuinte, uma vez que a fixação deste montante já é feito pelo Poder Judiciário, conforme determinação expressa na Lei Processual. Segue anexos, cópia do Ofício da 17ª Subseção da OAB/Sorriso e Julgados do Tribunal Pleno. </w:t>
      </w:r>
      <w:r w:rsidR="00B252BB">
        <w:rPr>
          <w:rFonts w:ascii="Times New Roman" w:hAnsi="Times New Roman"/>
          <w:sz w:val="24"/>
          <w:szCs w:val="24"/>
        </w:rPr>
        <w:t xml:space="preserve">Após parecer 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favorável </w:t>
      </w:r>
      <w:r w:rsidR="00B252BB">
        <w:rPr>
          <w:rFonts w:ascii="Times New Roman" w:eastAsia="Arial Unicode MS" w:hAnsi="Times New Roman"/>
          <w:bCs/>
          <w:sz w:val="24"/>
          <w:szCs w:val="24"/>
        </w:rPr>
        <w:t>do Relator, conclui-se por a</w:t>
      </w:r>
      <w:r>
        <w:rPr>
          <w:rFonts w:ascii="Times New Roman" w:eastAsia="Arial Unicode MS" w:hAnsi="Times New Roman"/>
          <w:bCs/>
          <w:sz w:val="24"/>
          <w:szCs w:val="24"/>
        </w:rPr>
        <w:t>companha</w:t>
      </w:r>
      <w:r w:rsidR="00B252BB">
        <w:rPr>
          <w:rFonts w:ascii="Times New Roman" w:eastAsia="Arial Unicode MS" w:hAnsi="Times New Roman"/>
          <w:bCs/>
          <w:sz w:val="24"/>
          <w:szCs w:val="24"/>
        </w:rPr>
        <w:t>r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o voto</w:t>
      </w:r>
      <w:r w:rsidR="00B252BB">
        <w:rPr>
          <w:rFonts w:ascii="Times New Roman" w:eastAsia="Arial Unicode MS" w:hAnsi="Times New Roman"/>
          <w:bCs/>
          <w:sz w:val="24"/>
          <w:szCs w:val="24"/>
        </w:rPr>
        <w:t>,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o Presidente vereador Marlon Zanella e o Membro, vereadora Professora Marisa.</w:t>
      </w:r>
      <w:r w:rsidR="00950150">
        <w:rPr>
          <w:rFonts w:ascii="Times New Roman" w:eastAsia="Arial Unicode MS" w:hAnsi="Times New Roman"/>
          <w:bCs/>
          <w:sz w:val="24"/>
          <w:szCs w:val="24"/>
        </w:rPr>
        <w:t xml:space="preserve"> </w:t>
      </w:r>
    </w:p>
    <w:p w:rsidR="007B7945" w:rsidRDefault="007B7945" w:rsidP="002871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7945" w:rsidRDefault="007B7945" w:rsidP="002871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87187" w:rsidRDefault="00287187" w:rsidP="002871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87187" w:rsidRDefault="00287187" w:rsidP="002871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87187" w:rsidRDefault="00287187" w:rsidP="002871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7"/>
        <w:gridCol w:w="3041"/>
        <w:gridCol w:w="3069"/>
      </w:tblGrid>
      <w:tr w:rsidR="007B7945" w:rsidTr="007B7945">
        <w:tc>
          <w:tcPr>
            <w:tcW w:w="3165" w:type="dxa"/>
            <w:hideMark/>
          </w:tcPr>
          <w:p w:rsidR="007B7945" w:rsidRDefault="007B7945" w:rsidP="00287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287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 w:rsidP="00287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287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 w:rsidP="00287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 w:rsidP="00287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 w:rsidP="00287187">
      <w:pPr>
        <w:spacing w:after="0" w:line="240" w:lineRule="auto"/>
      </w:pPr>
    </w:p>
    <w:sectPr w:rsidR="008A32F0" w:rsidSect="00287187">
      <w:pgSz w:w="11906" w:h="16838"/>
      <w:pgMar w:top="297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0D12FF"/>
    <w:rsid w:val="00287187"/>
    <w:rsid w:val="005E0238"/>
    <w:rsid w:val="00663743"/>
    <w:rsid w:val="00712201"/>
    <w:rsid w:val="0074367D"/>
    <w:rsid w:val="007B7945"/>
    <w:rsid w:val="008A32F0"/>
    <w:rsid w:val="00950150"/>
    <w:rsid w:val="00B252BB"/>
    <w:rsid w:val="00C06106"/>
    <w:rsid w:val="00C35BB9"/>
    <w:rsid w:val="00E13653"/>
    <w:rsid w:val="00F842A0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771C"/>
  <w15:docId w15:val="{D6FCBAC4-27ED-424F-BB40-837B3C3E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1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D153C-B46B-4B5A-9B37-D6CD77A9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cp:lastPrinted>2017-06-26T21:47:00Z</cp:lastPrinted>
  <dcterms:created xsi:type="dcterms:W3CDTF">2017-06-26T16:43:00Z</dcterms:created>
  <dcterms:modified xsi:type="dcterms:W3CDTF">2017-06-26T21:47:00Z</dcterms:modified>
</cp:coreProperties>
</file>