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D1" w:rsidRDefault="005D7CD1" w:rsidP="001213F2">
      <w:pPr>
        <w:pStyle w:val="Recuodecorpodetexto2"/>
        <w:ind w:left="1418" w:firstLine="1417"/>
        <w:rPr>
          <w:b/>
          <w:iCs/>
          <w:szCs w:val="24"/>
        </w:rPr>
      </w:pPr>
      <w:r w:rsidRPr="001213F2">
        <w:rPr>
          <w:b/>
          <w:iCs/>
          <w:szCs w:val="24"/>
        </w:rPr>
        <w:t xml:space="preserve">PROJETO DE LEI </w:t>
      </w:r>
      <w:r w:rsidR="000D7875" w:rsidRPr="001213F2">
        <w:rPr>
          <w:b/>
          <w:iCs/>
          <w:szCs w:val="24"/>
        </w:rPr>
        <w:t>Nº</w:t>
      </w:r>
      <w:r w:rsidR="001213F2" w:rsidRPr="001213F2">
        <w:rPr>
          <w:b/>
          <w:iCs/>
          <w:szCs w:val="24"/>
        </w:rPr>
        <w:t xml:space="preserve"> 88</w:t>
      </w:r>
      <w:r w:rsidR="007E5D8C" w:rsidRPr="001213F2">
        <w:rPr>
          <w:b/>
          <w:iCs/>
          <w:szCs w:val="24"/>
        </w:rPr>
        <w:t>/2017</w:t>
      </w:r>
    </w:p>
    <w:p w:rsidR="001213F2" w:rsidRPr="001213F2" w:rsidRDefault="001213F2" w:rsidP="001213F2">
      <w:pPr>
        <w:pStyle w:val="Recuodecorpodetexto2"/>
        <w:ind w:left="1418" w:firstLine="1417"/>
        <w:rPr>
          <w:b/>
          <w:iCs/>
          <w:szCs w:val="24"/>
        </w:rPr>
      </w:pPr>
    </w:p>
    <w:p w:rsidR="000D7875" w:rsidRPr="001213F2" w:rsidRDefault="000D7875" w:rsidP="001213F2">
      <w:pPr>
        <w:pStyle w:val="Recuodecorpodetexto2"/>
        <w:ind w:left="1418" w:firstLine="1417"/>
        <w:rPr>
          <w:b/>
          <w:iCs/>
          <w:szCs w:val="24"/>
        </w:rPr>
      </w:pPr>
    </w:p>
    <w:p w:rsidR="005D7CD1" w:rsidRDefault="00217F59" w:rsidP="001213F2">
      <w:pPr>
        <w:pStyle w:val="Recuodecorpodetexto2"/>
        <w:ind w:left="1418" w:firstLine="1417"/>
        <w:rPr>
          <w:iCs/>
          <w:szCs w:val="24"/>
        </w:rPr>
      </w:pPr>
      <w:r w:rsidRPr="001213F2">
        <w:rPr>
          <w:iCs/>
          <w:szCs w:val="24"/>
        </w:rPr>
        <w:t>Data</w:t>
      </w:r>
      <w:r w:rsidR="00DA01E2" w:rsidRPr="001213F2">
        <w:rPr>
          <w:iCs/>
          <w:szCs w:val="24"/>
        </w:rPr>
        <w:t xml:space="preserve">: </w:t>
      </w:r>
      <w:r w:rsidR="001213F2">
        <w:rPr>
          <w:iCs/>
          <w:szCs w:val="24"/>
        </w:rPr>
        <w:t>07 de julho</w:t>
      </w:r>
      <w:r w:rsidR="00DB669B" w:rsidRPr="001213F2">
        <w:rPr>
          <w:iCs/>
          <w:szCs w:val="24"/>
        </w:rPr>
        <w:t xml:space="preserve"> de 201</w:t>
      </w:r>
      <w:r w:rsidR="000D7875" w:rsidRPr="001213F2">
        <w:rPr>
          <w:iCs/>
          <w:szCs w:val="24"/>
        </w:rPr>
        <w:t>7</w:t>
      </w:r>
      <w:r w:rsidR="005D7CD1" w:rsidRPr="001213F2">
        <w:rPr>
          <w:iCs/>
          <w:szCs w:val="24"/>
        </w:rPr>
        <w:t>.</w:t>
      </w:r>
    </w:p>
    <w:p w:rsidR="001213F2" w:rsidRPr="001213F2" w:rsidRDefault="001213F2" w:rsidP="001213F2">
      <w:pPr>
        <w:pStyle w:val="Recuodecorpodetexto2"/>
        <w:ind w:left="1418" w:firstLine="1417"/>
        <w:rPr>
          <w:iCs/>
          <w:szCs w:val="24"/>
        </w:rPr>
      </w:pPr>
    </w:p>
    <w:p w:rsidR="005D7CD1" w:rsidRPr="001213F2" w:rsidRDefault="005D7CD1" w:rsidP="001213F2">
      <w:pPr>
        <w:ind w:left="2835"/>
        <w:jc w:val="both"/>
        <w:rPr>
          <w:sz w:val="24"/>
          <w:szCs w:val="24"/>
        </w:rPr>
      </w:pPr>
    </w:p>
    <w:p w:rsidR="005D7CD1" w:rsidRDefault="003D74E1" w:rsidP="001213F2">
      <w:pPr>
        <w:tabs>
          <w:tab w:val="left" w:pos="2835"/>
        </w:tabs>
        <w:ind w:left="2835"/>
        <w:jc w:val="both"/>
        <w:rPr>
          <w:color w:val="212121"/>
          <w:sz w:val="24"/>
          <w:szCs w:val="24"/>
          <w:shd w:val="clear" w:color="auto" w:fill="FFFFFF"/>
        </w:rPr>
      </w:pPr>
      <w:r w:rsidRPr="001213F2">
        <w:rPr>
          <w:color w:val="000000"/>
          <w:sz w:val="24"/>
          <w:szCs w:val="24"/>
          <w:shd w:val="clear" w:color="auto" w:fill="FFFFFF"/>
        </w:rPr>
        <w:t>D</w:t>
      </w:r>
      <w:r w:rsidR="004E0538" w:rsidRPr="001213F2">
        <w:rPr>
          <w:color w:val="000000"/>
          <w:sz w:val="24"/>
          <w:szCs w:val="24"/>
          <w:shd w:val="clear" w:color="auto" w:fill="FFFFFF"/>
        </w:rPr>
        <w:t>ispõe sobre com</w:t>
      </w:r>
      <w:r w:rsidR="008D1408" w:rsidRPr="001213F2">
        <w:rPr>
          <w:color w:val="000000"/>
          <w:sz w:val="24"/>
          <w:szCs w:val="24"/>
          <w:shd w:val="clear" w:color="auto" w:fill="FFFFFF"/>
        </w:rPr>
        <w:t xml:space="preserve"> o atendimento preferencial aos doadores de sangue nos locais que específica e dá outras providências</w:t>
      </w:r>
      <w:r w:rsidR="007B2819" w:rsidRPr="001213F2">
        <w:rPr>
          <w:color w:val="212121"/>
          <w:sz w:val="24"/>
          <w:szCs w:val="24"/>
          <w:shd w:val="clear" w:color="auto" w:fill="FFFFFF"/>
        </w:rPr>
        <w:t>.</w:t>
      </w:r>
    </w:p>
    <w:p w:rsidR="001213F2" w:rsidRPr="001213F2" w:rsidRDefault="001213F2" w:rsidP="001213F2">
      <w:pPr>
        <w:tabs>
          <w:tab w:val="left" w:pos="2835"/>
        </w:tabs>
        <w:ind w:left="2835"/>
        <w:jc w:val="both"/>
        <w:rPr>
          <w:bCs/>
          <w:iCs/>
          <w:sz w:val="24"/>
          <w:szCs w:val="24"/>
        </w:rPr>
      </w:pPr>
    </w:p>
    <w:p w:rsidR="005D7CD1" w:rsidRPr="001213F2" w:rsidRDefault="005D7CD1" w:rsidP="001213F2">
      <w:pPr>
        <w:tabs>
          <w:tab w:val="left" w:pos="4536"/>
        </w:tabs>
        <w:ind w:left="4536"/>
        <w:jc w:val="both"/>
        <w:rPr>
          <w:b/>
          <w:bCs/>
          <w:iCs/>
          <w:sz w:val="24"/>
          <w:szCs w:val="24"/>
        </w:rPr>
      </w:pPr>
    </w:p>
    <w:p w:rsidR="005D7CD1" w:rsidRDefault="007B2819" w:rsidP="001213F2">
      <w:pPr>
        <w:ind w:left="2835"/>
        <w:jc w:val="both"/>
        <w:rPr>
          <w:bCs/>
          <w:iCs/>
          <w:sz w:val="24"/>
          <w:szCs w:val="24"/>
        </w:rPr>
      </w:pPr>
      <w:r w:rsidRPr="001213F2">
        <w:rPr>
          <w:b/>
          <w:bCs/>
          <w:iCs/>
          <w:sz w:val="24"/>
          <w:szCs w:val="24"/>
        </w:rPr>
        <w:t>MAURICIO GOMES</w:t>
      </w:r>
      <w:r w:rsidR="00DB669B" w:rsidRPr="001213F2">
        <w:rPr>
          <w:b/>
          <w:bCs/>
          <w:iCs/>
          <w:sz w:val="24"/>
          <w:szCs w:val="24"/>
        </w:rPr>
        <w:t xml:space="preserve"> – P</w:t>
      </w:r>
      <w:r w:rsidRPr="001213F2">
        <w:rPr>
          <w:b/>
          <w:bCs/>
          <w:iCs/>
          <w:sz w:val="24"/>
          <w:szCs w:val="24"/>
        </w:rPr>
        <w:t>SB</w:t>
      </w:r>
      <w:r w:rsidR="00DB669B" w:rsidRPr="001213F2">
        <w:rPr>
          <w:b/>
          <w:bCs/>
          <w:iCs/>
          <w:sz w:val="24"/>
          <w:szCs w:val="24"/>
        </w:rPr>
        <w:t xml:space="preserve">, </w:t>
      </w:r>
      <w:r w:rsidR="00037AA2" w:rsidRPr="001213F2">
        <w:rPr>
          <w:b/>
          <w:bCs/>
          <w:iCs/>
          <w:sz w:val="24"/>
          <w:szCs w:val="24"/>
        </w:rPr>
        <w:t>E VEREADORES ABAIXO ASSINADOS</w:t>
      </w:r>
      <w:r w:rsidR="005D7CD1" w:rsidRPr="001213F2">
        <w:rPr>
          <w:b/>
          <w:bCs/>
          <w:iCs/>
          <w:sz w:val="24"/>
          <w:szCs w:val="24"/>
        </w:rPr>
        <w:t xml:space="preserve">, </w:t>
      </w:r>
      <w:r w:rsidR="005D7CD1" w:rsidRPr="001213F2">
        <w:rPr>
          <w:bCs/>
          <w:iCs/>
          <w:sz w:val="24"/>
          <w:szCs w:val="24"/>
        </w:rPr>
        <w:t>com assento nesta Casa, com fulcro no Artigo 108,</w:t>
      </w:r>
      <w:r w:rsidR="00883061" w:rsidRPr="001213F2">
        <w:rPr>
          <w:bCs/>
          <w:iCs/>
          <w:sz w:val="24"/>
          <w:szCs w:val="24"/>
        </w:rPr>
        <w:t xml:space="preserve"> do Regimento Interno, encaminham para deliberação</w:t>
      </w:r>
      <w:r w:rsidR="005D7CD1" w:rsidRPr="001213F2">
        <w:rPr>
          <w:bCs/>
          <w:iCs/>
          <w:sz w:val="24"/>
          <w:szCs w:val="24"/>
        </w:rPr>
        <w:t xml:space="preserve"> do Soberano Plenário o seguinte Projeto de Lei:</w:t>
      </w:r>
    </w:p>
    <w:p w:rsidR="001213F2" w:rsidRPr="001213F2" w:rsidRDefault="001213F2" w:rsidP="001213F2">
      <w:pPr>
        <w:ind w:left="2835"/>
        <w:jc w:val="both"/>
        <w:rPr>
          <w:bCs/>
          <w:iCs/>
          <w:sz w:val="24"/>
          <w:szCs w:val="24"/>
        </w:rPr>
      </w:pPr>
    </w:p>
    <w:p w:rsidR="005D7CD1" w:rsidRPr="001213F2" w:rsidRDefault="005D7CD1" w:rsidP="001213F2">
      <w:pPr>
        <w:ind w:left="1418"/>
        <w:jc w:val="both"/>
        <w:rPr>
          <w:b/>
          <w:sz w:val="24"/>
          <w:szCs w:val="24"/>
        </w:rPr>
      </w:pPr>
    </w:p>
    <w:p w:rsidR="00896230" w:rsidRDefault="003D74E1" w:rsidP="001213F2">
      <w:pPr>
        <w:pStyle w:val="xmsonormal"/>
        <w:shd w:val="clear" w:color="auto" w:fill="FFFFFF"/>
        <w:spacing w:before="0" w:beforeAutospacing="0" w:after="0" w:afterAutospacing="0"/>
        <w:jc w:val="both"/>
        <w:rPr>
          <w:color w:val="000000"/>
        </w:rPr>
      </w:pPr>
      <w:r w:rsidRPr="001213F2">
        <w:rPr>
          <w:b/>
        </w:rPr>
        <w:t xml:space="preserve">                        </w:t>
      </w:r>
      <w:r w:rsidR="005D7CD1" w:rsidRPr="001213F2">
        <w:rPr>
          <w:b/>
        </w:rPr>
        <w:t xml:space="preserve">Art. 1° </w:t>
      </w:r>
      <w:r w:rsidR="008D1408" w:rsidRPr="001213F2">
        <w:rPr>
          <w:color w:val="212121"/>
          <w:shd w:val="clear" w:color="auto" w:fill="FFFFFF"/>
        </w:rPr>
        <w:t>Os doadores de sangue terão atendimento preferencial e prioritário em todos os estabelecimentos comerciais, bancários, de serviços e similares, bem como, nas repartições públicas municipais, estaduais e federais do município de Sorriso</w:t>
      </w:r>
      <w:r w:rsidRPr="001213F2">
        <w:rPr>
          <w:color w:val="000000"/>
        </w:rPr>
        <w:t>.</w:t>
      </w:r>
    </w:p>
    <w:p w:rsidR="001213F2" w:rsidRPr="001213F2" w:rsidRDefault="001213F2" w:rsidP="001213F2">
      <w:pPr>
        <w:pStyle w:val="xmsonormal"/>
        <w:shd w:val="clear" w:color="auto" w:fill="FFFFFF"/>
        <w:spacing w:before="0" w:beforeAutospacing="0" w:after="0" w:afterAutospacing="0"/>
        <w:jc w:val="both"/>
        <w:rPr>
          <w:color w:val="000000"/>
        </w:rPr>
      </w:pPr>
    </w:p>
    <w:p w:rsidR="008D1408" w:rsidRDefault="008D1408" w:rsidP="001213F2">
      <w:pPr>
        <w:pStyle w:val="xmsonormal"/>
        <w:shd w:val="clear" w:color="auto" w:fill="FFFFFF"/>
        <w:spacing w:before="0" w:beforeAutospacing="0" w:after="0" w:afterAutospacing="0"/>
        <w:jc w:val="both"/>
        <w:rPr>
          <w:rStyle w:val="apple-converted-space"/>
          <w:color w:val="212121"/>
          <w:shd w:val="clear" w:color="auto" w:fill="FFFFFF"/>
        </w:rPr>
      </w:pPr>
      <w:r w:rsidRPr="001213F2">
        <w:rPr>
          <w:b/>
          <w:color w:val="212121"/>
          <w:shd w:val="clear" w:color="auto" w:fill="FFFFFF"/>
        </w:rPr>
        <w:t xml:space="preserve">                        § 1º</w:t>
      </w:r>
      <w:r w:rsidRPr="001213F2">
        <w:rPr>
          <w:color w:val="212121"/>
          <w:shd w:val="clear" w:color="auto" w:fill="FFFFFF"/>
        </w:rPr>
        <w:t xml:space="preserve"> A preferência e a prioridade de que trata o “caput” deste artigo implica em que os beneficiários não se sujeitem as filas comuns, além da adoção de medidas que promovam agilidade ao atendimento e a prestação de serviços, incluindo-se os serviços bancários mesmo que o doador não seja cliente da agência bancária.</w:t>
      </w:r>
      <w:r w:rsidRPr="001213F2">
        <w:rPr>
          <w:rStyle w:val="apple-converted-space"/>
          <w:color w:val="212121"/>
          <w:shd w:val="clear" w:color="auto" w:fill="FFFFFF"/>
        </w:rPr>
        <w:t> </w:t>
      </w:r>
    </w:p>
    <w:p w:rsidR="001213F2" w:rsidRPr="001213F2" w:rsidRDefault="001213F2" w:rsidP="001213F2">
      <w:pPr>
        <w:pStyle w:val="xmsonormal"/>
        <w:shd w:val="clear" w:color="auto" w:fill="FFFFFF"/>
        <w:spacing w:before="0" w:beforeAutospacing="0" w:after="0" w:afterAutospacing="0"/>
        <w:jc w:val="both"/>
        <w:rPr>
          <w:color w:val="212121"/>
        </w:rPr>
      </w:pPr>
    </w:p>
    <w:p w:rsidR="008D1408" w:rsidRPr="001213F2" w:rsidRDefault="003D74E1" w:rsidP="001213F2">
      <w:pPr>
        <w:pStyle w:val="xmsonormal"/>
        <w:shd w:val="clear" w:color="auto" w:fill="FFFFFF"/>
        <w:spacing w:before="0" w:beforeAutospacing="0" w:after="0" w:afterAutospacing="0"/>
        <w:jc w:val="both"/>
        <w:rPr>
          <w:color w:val="000000"/>
        </w:rPr>
      </w:pPr>
      <w:r w:rsidRPr="001213F2">
        <w:rPr>
          <w:b/>
        </w:rPr>
        <w:t xml:space="preserve">                       </w:t>
      </w:r>
      <w:r w:rsidR="005D7CD1" w:rsidRPr="001213F2">
        <w:rPr>
          <w:b/>
        </w:rPr>
        <w:t>Art. 2º</w:t>
      </w:r>
      <w:r w:rsidR="00F64644" w:rsidRPr="001213F2">
        <w:rPr>
          <w:b/>
        </w:rPr>
        <w:t xml:space="preserve"> </w:t>
      </w:r>
      <w:r w:rsidR="008D1408" w:rsidRPr="001213F2">
        <w:rPr>
          <w:color w:val="212121"/>
          <w:shd w:val="clear" w:color="auto" w:fill="FFFFFF"/>
        </w:rPr>
        <w:t>Todos os estabelecimentos discriminados no Artigo 1º deverão obrigatoriamente afixar em local visível a informação sobre o benefício concedido pela presente lei, incluindo o número e a data de sua publicação.</w:t>
      </w:r>
      <w:r w:rsidR="008D1408" w:rsidRPr="001213F2">
        <w:rPr>
          <w:rStyle w:val="apple-converted-space"/>
          <w:color w:val="212121"/>
          <w:shd w:val="clear" w:color="auto" w:fill="FFFFFF"/>
        </w:rPr>
        <w:t> </w:t>
      </w:r>
    </w:p>
    <w:p w:rsidR="00896230" w:rsidRPr="001213F2" w:rsidRDefault="00896230" w:rsidP="001213F2">
      <w:pPr>
        <w:ind w:firstLine="1418"/>
        <w:jc w:val="both"/>
        <w:rPr>
          <w:color w:val="000000"/>
          <w:sz w:val="24"/>
          <w:szCs w:val="24"/>
          <w:shd w:val="clear" w:color="auto" w:fill="FFFFFF"/>
        </w:rPr>
      </w:pPr>
    </w:p>
    <w:p w:rsidR="003D74E1" w:rsidRPr="001213F2" w:rsidRDefault="001A26EC" w:rsidP="001213F2">
      <w:pPr>
        <w:jc w:val="both"/>
        <w:rPr>
          <w:color w:val="000000"/>
          <w:sz w:val="24"/>
          <w:szCs w:val="24"/>
          <w:shd w:val="clear" w:color="auto" w:fill="FFFFFF"/>
        </w:rPr>
      </w:pPr>
      <w:r w:rsidRPr="001213F2">
        <w:rPr>
          <w:sz w:val="24"/>
          <w:szCs w:val="24"/>
        </w:rPr>
        <w:t xml:space="preserve">                    </w:t>
      </w:r>
      <w:r w:rsidR="007A049C" w:rsidRPr="001213F2">
        <w:rPr>
          <w:sz w:val="24"/>
          <w:szCs w:val="24"/>
        </w:rPr>
        <w:t xml:space="preserve"> </w:t>
      </w:r>
      <w:r w:rsidR="007A049C" w:rsidRPr="001213F2">
        <w:rPr>
          <w:b/>
          <w:sz w:val="24"/>
          <w:szCs w:val="24"/>
        </w:rPr>
        <w:t xml:space="preserve">  </w:t>
      </w:r>
      <w:r w:rsidRPr="001213F2">
        <w:rPr>
          <w:b/>
          <w:sz w:val="24"/>
          <w:szCs w:val="24"/>
        </w:rPr>
        <w:t>Art. 3º</w:t>
      </w:r>
      <w:r w:rsidR="008D1408" w:rsidRPr="001213F2">
        <w:rPr>
          <w:color w:val="000000"/>
          <w:sz w:val="24"/>
          <w:szCs w:val="24"/>
          <w:shd w:val="clear" w:color="auto" w:fill="FFFFFF"/>
        </w:rPr>
        <w:t xml:space="preserve"> </w:t>
      </w:r>
      <w:r w:rsidR="008D1408" w:rsidRPr="001213F2">
        <w:rPr>
          <w:color w:val="212121"/>
          <w:sz w:val="24"/>
          <w:szCs w:val="24"/>
          <w:shd w:val="clear" w:color="auto" w:fill="FFFFFF"/>
        </w:rPr>
        <w:t xml:space="preserve">Ficam todas as empresas, postos de coleta e outros locais que </w:t>
      </w:r>
      <w:proofErr w:type="gramStart"/>
      <w:r w:rsidR="008D1408" w:rsidRPr="001213F2">
        <w:rPr>
          <w:color w:val="212121"/>
          <w:sz w:val="24"/>
          <w:szCs w:val="24"/>
          <w:shd w:val="clear" w:color="auto" w:fill="FFFFFF"/>
        </w:rPr>
        <w:t>procedem</w:t>
      </w:r>
      <w:proofErr w:type="gramEnd"/>
      <w:r w:rsidR="008D1408" w:rsidRPr="001213F2">
        <w:rPr>
          <w:color w:val="212121"/>
          <w:sz w:val="24"/>
          <w:szCs w:val="24"/>
          <w:shd w:val="clear" w:color="auto" w:fill="FFFFFF"/>
        </w:rPr>
        <w:t xml:space="preserve"> coleta de sangue obrigadas a fornecer aos doadores uma carteira com a denominação “Doador de Sangue”</w:t>
      </w:r>
      <w:r w:rsidR="003D74E1" w:rsidRPr="001213F2">
        <w:rPr>
          <w:color w:val="000000"/>
          <w:sz w:val="24"/>
          <w:szCs w:val="24"/>
          <w:shd w:val="clear" w:color="auto" w:fill="FFFFFF"/>
        </w:rPr>
        <w:t>.</w:t>
      </w:r>
    </w:p>
    <w:p w:rsidR="008D1408" w:rsidRPr="001213F2" w:rsidRDefault="007B2819" w:rsidP="001213F2">
      <w:pPr>
        <w:pStyle w:val="xmsonormal"/>
        <w:shd w:val="clear" w:color="auto" w:fill="FFFFFF"/>
        <w:spacing w:before="0" w:beforeAutospacing="0" w:after="0" w:afterAutospacing="0"/>
        <w:rPr>
          <w:color w:val="212121"/>
        </w:rPr>
      </w:pPr>
      <w:r w:rsidRPr="001213F2">
        <w:rPr>
          <w:b/>
        </w:rPr>
        <w:t xml:space="preserve">    </w:t>
      </w:r>
      <w:r w:rsidR="008D1408" w:rsidRPr="001213F2">
        <w:rPr>
          <w:b/>
        </w:rPr>
        <w:t xml:space="preserve">                  </w:t>
      </w:r>
      <w:r w:rsidR="008D1408" w:rsidRPr="001213F2">
        <w:rPr>
          <w:b/>
          <w:color w:val="212121"/>
        </w:rPr>
        <w:t>§ 1º</w:t>
      </w:r>
      <w:r w:rsidR="008D1408" w:rsidRPr="001213F2">
        <w:rPr>
          <w:color w:val="212121"/>
        </w:rPr>
        <w:t xml:space="preserve"> A carteira de Doador de Sangue deverá conter a fotografia do doador e espaço destinado ao registro das doações.</w:t>
      </w:r>
      <w:r w:rsidR="008D1408" w:rsidRPr="001213F2">
        <w:rPr>
          <w:rStyle w:val="apple-converted-space"/>
          <w:color w:val="212121"/>
        </w:rPr>
        <w:t> </w:t>
      </w:r>
      <w:r w:rsidR="008D1408" w:rsidRPr="001213F2">
        <w:rPr>
          <w:color w:val="212121"/>
        </w:rPr>
        <w:br/>
      </w:r>
      <w:r w:rsidR="008D1408" w:rsidRPr="001213F2">
        <w:rPr>
          <w:color w:val="212121"/>
        </w:rPr>
        <w:br/>
      </w:r>
      <w:r w:rsidR="008D1408" w:rsidRPr="001213F2">
        <w:rPr>
          <w:b/>
          <w:color w:val="212121"/>
        </w:rPr>
        <w:t xml:space="preserve">                      § 2º</w:t>
      </w:r>
      <w:r w:rsidR="008D1408" w:rsidRPr="001213F2">
        <w:rPr>
          <w:color w:val="212121"/>
        </w:rPr>
        <w:t xml:space="preserve"> A carteira de Doador de Sangue terá validade de 180(cento e oitenta) dias contados da última doação.</w:t>
      </w:r>
      <w:r w:rsidR="008D1408" w:rsidRPr="001213F2">
        <w:rPr>
          <w:rStyle w:val="apple-converted-space"/>
          <w:color w:val="212121"/>
        </w:rPr>
        <w:t> </w:t>
      </w:r>
      <w:r w:rsidR="008D1408" w:rsidRPr="001213F2">
        <w:rPr>
          <w:color w:val="212121"/>
        </w:rPr>
        <w:br/>
      </w:r>
      <w:r w:rsidR="008D1408" w:rsidRPr="001213F2">
        <w:rPr>
          <w:color w:val="212121"/>
        </w:rPr>
        <w:br/>
        <w:t xml:space="preserve">                      </w:t>
      </w:r>
      <w:r w:rsidR="008D1408" w:rsidRPr="001213F2">
        <w:rPr>
          <w:b/>
          <w:color w:val="212121"/>
        </w:rPr>
        <w:t>Art. 4º</w:t>
      </w:r>
      <w:r w:rsidR="008D1408" w:rsidRPr="001213F2">
        <w:rPr>
          <w:color w:val="212121"/>
        </w:rPr>
        <w:t xml:space="preserve"> Para receber o atendimento preferencial de que trata a presente lei o doador apresentará a carteira de “Doador de Sangue” que deverá estar dentro do prazo de validade.</w:t>
      </w:r>
      <w:r w:rsidR="008D1408" w:rsidRPr="001213F2">
        <w:rPr>
          <w:rStyle w:val="apple-converted-space"/>
          <w:color w:val="212121"/>
        </w:rPr>
        <w:t> </w:t>
      </w:r>
      <w:r w:rsidR="008D1408" w:rsidRPr="001213F2">
        <w:rPr>
          <w:color w:val="212121"/>
        </w:rPr>
        <w:br/>
      </w:r>
      <w:r w:rsidR="008D1408" w:rsidRPr="001213F2">
        <w:rPr>
          <w:color w:val="212121"/>
        </w:rPr>
        <w:br/>
      </w:r>
      <w:r w:rsidR="008D1408" w:rsidRPr="001213F2">
        <w:rPr>
          <w:b/>
          <w:color w:val="212121"/>
        </w:rPr>
        <w:t xml:space="preserve">                      Art. 5º</w:t>
      </w:r>
      <w:r w:rsidR="008D1408" w:rsidRPr="001213F2">
        <w:rPr>
          <w:color w:val="212121"/>
        </w:rPr>
        <w:t xml:space="preserve"> O não cumprimento do disposto na presente lei sujeitará os infratores a multa de 20 </w:t>
      </w:r>
      <w:proofErr w:type="spellStart"/>
      <w:r w:rsidR="008D1408" w:rsidRPr="001213F2">
        <w:rPr>
          <w:color w:val="212121"/>
        </w:rPr>
        <w:t>UPF’s</w:t>
      </w:r>
      <w:proofErr w:type="spellEnd"/>
      <w:r w:rsidR="001062E6" w:rsidRPr="001213F2">
        <w:rPr>
          <w:color w:val="212121"/>
        </w:rPr>
        <w:t xml:space="preserve"> </w:t>
      </w:r>
      <w:r w:rsidR="008D1408" w:rsidRPr="001213F2">
        <w:rPr>
          <w:color w:val="212121"/>
        </w:rPr>
        <w:t>(Unidade Padrão Fiscal), devidos em dobro no caso de reincidência.</w:t>
      </w:r>
    </w:p>
    <w:p w:rsidR="008D1408" w:rsidRDefault="008D1408" w:rsidP="001213F2">
      <w:pPr>
        <w:pStyle w:val="xmsonormal"/>
        <w:shd w:val="clear" w:color="auto" w:fill="FFFFFF"/>
        <w:spacing w:before="0" w:beforeAutospacing="0" w:after="0" w:afterAutospacing="0"/>
        <w:rPr>
          <w:rStyle w:val="apple-converted-space"/>
          <w:color w:val="212121"/>
        </w:rPr>
      </w:pPr>
      <w:r w:rsidRPr="001213F2">
        <w:rPr>
          <w:color w:val="212121"/>
        </w:rPr>
        <w:br/>
        <w:t xml:space="preserve">                  </w:t>
      </w:r>
      <w:r w:rsidRPr="001213F2">
        <w:rPr>
          <w:b/>
          <w:color w:val="212121"/>
        </w:rPr>
        <w:t xml:space="preserve">Art. </w:t>
      </w:r>
      <w:r w:rsidR="008E735B" w:rsidRPr="001213F2">
        <w:rPr>
          <w:b/>
          <w:color w:val="212121"/>
        </w:rPr>
        <w:t>6</w:t>
      </w:r>
      <w:r w:rsidRPr="001213F2">
        <w:rPr>
          <w:b/>
          <w:color w:val="212121"/>
        </w:rPr>
        <w:t>º</w:t>
      </w:r>
      <w:r w:rsidRPr="001213F2">
        <w:rPr>
          <w:color w:val="212121"/>
        </w:rPr>
        <w:t xml:space="preserve"> Esta lei entra em vigor na data de sua publicação.</w:t>
      </w:r>
      <w:r w:rsidRPr="001213F2">
        <w:rPr>
          <w:rStyle w:val="apple-converted-space"/>
          <w:color w:val="212121"/>
        </w:rPr>
        <w:t> </w:t>
      </w:r>
    </w:p>
    <w:p w:rsidR="001213F2" w:rsidRDefault="001213F2" w:rsidP="001213F2">
      <w:pPr>
        <w:pStyle w:val="xmsonormal"/>
        <w:shd w:val="clear" w:color="auto" w:fill="FFFFFF"/>
        <w:spacing w:before="0" w:beforeAutospacing="0" w:after="0" w:afterAutospacing="0"/>
        <w:rPr>
          <w:rStyle w:val="apple-converted-space"/>
          <w:color w:val="212121"/>
        </w:rPr>
      </w:pPr>
    </w:p>
    <w:p w:rsidR="001213F2" w:rsidRPr="001213F2" w:rsidRDefault="001213F2" w:rsidP="001213F2">
      <w:pPr>
        <w:pStyle w:val="xmsonormal"/>
        <w:shd w:val="clear" w:color="auto" w:fill="FFFFFF"/>
        <w:spacing w:before="0" w:beforeAutospacing="0" w:after="0" w:afterAutospacing="0"/>
        <w:rPr>
          <w:color w:val="212121"/>
        </w:rPr>
      </w:pPr>
    </w:p>
    <w:p w:rsidR="003D74E1" w:rsidRPr="001213F2" w:rsidRDefault="003D74E1" w:rsidP="001213F2">
      <w:pPr>
        <w:jc w:val="both"/>
        <w:rPr>
          <w:b/>
          <w:sz w:val="24"/>
          <w:szCs w:val="24"/>
        </w:rPr>
      </w:pPr>
    </w:p>
    <w:p w:rsidR="005D7CD1" w:rsidRPr="001213F2" w:rsidRDefault="005D7CD1" w:rsidP="001213F2">
      <w:pPr>
        <w:jc w:val="center"/>
        <w:rPr>
          <w:iCs/>
          <w:sz w:val="24"/>
          <w:szCs w:val="24"/>
        </w:rPr>
      </w:pPr>
      <w:r w:rsidRPr="001213F2">
        <w:rPr>
          <w:iCs/>
          <w:sz w:val="24"/>
          <w:szCs w:val="24"/>
        </w:rPr>
        <w:t>Câmara Municipal de Sorri</w:t>
      </w:r>
      <w:r w:rsidR="00957B14" w:rsidRPr="001213F2">
        <w:rPr>
          <w:iCs/>
          <w:sz w:val="24"/>
          <w:szCs w:val="24"/>
        </w:rPr>
        <w:t xml:space="preserve">so, Estado de Mato Grosso, em </w:t>
      </w:r>
      <w:r w:rsidR="008D1408" w:rsidRPr="001213F2">
        <w:rPr>
          <w:iCs/>
          <w:sz w:val="24"/>
          <w:szCs w:val="24"/>
        </w:rPr>
        <w:t xml:space="preserve">28 </w:t>
      </w:r>
      <w:r w:rsidR="00957B14" w:rsidRPr="001213F2">
        <w:rPr>
          <w:iCs/>
          <w:sz w:val="24"/>
          <w:szCs w:val="24"/>
        </w:rPr>
        <w:t xml:space="preserve">de </w:t>
      </w:r>
      <w:r w:rsidR="008D1408" w:rsidRPr="001213F2">
        <w:rPr>
          <w:iCs/>
          <w:sz w:val="24"/>
          <w:szCs w:val="24"/>
        </w:rPr>
        <w:t>junho</w:t>
      </w:r>
      <w:r w:rsidR="00957B14" w:rsidRPr="001213F2">
        <w:rPr>
          <w:iCs/>
          <w:sz w:val="24"/>
          <w:szCs w:val="24"/>
        </w:rPr>
        <w:t xml:space="preserve"> </w:t>
      </w:r>
      <w:r w:rsidRPr="001213F2">
        <w:rPr>
          <w:iCs/>
          <w:sz w:val="24"/>
          <w:szCs w:val="24"/>
        </w:rPr>
        <w:t>de 201</w:t>
      </w:r>
      <w:r w:rsidR="001A26EC" w:rsidRPr="001213F2">
        <w:rPr>
          <w:iCs/>
          <w:sz w:val="24"/>
          <w:szCs w:val="24"/>
        </w:rPr>
        <w:t>7</w:t>
      </w:r>
      <w:r w:rsidRPr="001213F2">
        <w:rPr>
          <w:iCs/>
          <w:sz w:val="24"/>
          <w:szCs w:val="24"/>
        </w:rPr>
        <w:t>.</w:t>
      </w:r>
    </w:p>
    <w:p w:rsidR="007B2819" w:rsidRPr="001213F2" w:rsidRDefault="007B2819" w:rsidP="001213F2">
      <w:pPr>
        <w:ind w:firstLine="1418"/>
        <w:jc w:val="both"/>
        <w:rPr>
          <w:iCs/>
          <w:sz w:val="24"/>
          <w:szCs w:val="24"/>
        </w:rPr>
      </w:pPr>
    </w:p>
    <w:p w:rsidR="007B2819" w:rsidRPr="001213F2" w:rsidRDefault="007B2819" w:rsidP="001213F2">
      <w:pPr>
        <w:ind w:firstLine="1418"/>
        <w:jc w:val="both"/>
        <w:rPr>
          <w:iCs/>
          <w:sz w:val="24"/>
          <w:szCs w:val="24"/>
        </w:rPr>
      </w:pPr>
    </w:p>
    <w:p w:rsidR="003D74E1" w:rsidRPr="001213F2" w:rsidRDefault="003D74E1" w:rsidP="001213F2">
      <w:pPr>
        <w:ind w:firstLine="1418"/>
        <w:jc w:val="both"/>
        <w:rPr>
          <w:sz w:val="24"/>
          <w:szCs w:val="24"/>
        </w:rPr>
      </w:pPr>
    </w:p>
    <w:p w:rsidR="00197838" w:rsidRPr="001213F2" w:rsidRDefault="007B2819" w:rsidP="001213F2">
      <w:pPr>
        <w:autoSpaceDE w:val="0"/>
        <w:autoSpaceDN w:val="0"/>
        <w:adjustRightInd w:val="0"/>
        <w:jc w:val="center"/>
        <w:rPr>
          <w:b/>
          <w:bCs/>
          <w:color w:val="000000"/>
          <w:sz w:val="24"/>
          <w:szCs w:val="24"/>
        </w:rPr>
      </w:pPr>
      <w:r w:rsidRPr="001213F2">
        <w:rPr>
          <w:b/>
          <w:bCs/>
          <w:color w:val="000000"/>
          <w:sz w:val="24"/>
          <w:szCs w:val="24"/>
        </w:rPr>
        <w:t>MAURICIO GOMES</w:t>
      </w:r>
    </w:p>
    <w:p w:rsidR="00197838" w:rsidRPr="001213F2" w:rsidRDefault="00197838" w:rsidP="001213F2">
      <w:pPr>
        <w:autoSpaceDE w:val="0"/>
        <w:autoSpaceDN w:val="0"/>
        <w:adjustRightInd w:val="0"/>
        <w:jc w:val="center"/>
        <w:rPr>
          <w:b/>
          <w:bCs/>
          <w:color w:val="000000"/>
          <w:sz w:val="24"/>
          <w:szCs w:val="24"/>
        </w:rPr>
      </w:pPr>
      <w:r w:rsidRPr="001213F2">
        <w:rPr>
          <w:b/>
          <w:bCs/>
          <w:color w:val="000000"/>
          <w:sz w:val="24"/>
          <w:szCs w:val="24"/>
        </w:rPr>
        <w:t>Vereador P</w:t>
      </w:r>
      <w:r w:rsidR="007B2819" w:rsidRPr="001213F2">
        <w:rPr>
          <w:b/>
          <w:bCs/>
          <w:color w:val="000000"/>
          <w:sz w:val="24"/>
          <w:szCs w:val="24"/>
        </w:rPr>
        <w:t>SB</w:t>
      </w:r>
    </w:p>
    <w:p w:rsidR="005D7CD1" w:rsidRPr="001213F2" w:rsidRDefault="008D1408" w:rsidP="001213F2">
      <w:pPr>
        <w:autoSpaceDE w:val="0"/>
        <w:autoSpaceDN w:val="0"/>
        <w:adjustRightInd w:val="0"/>
        <w:jc w:val="center"/>
        <w:rPr>
          <w:b/>
          <w:bCs/>
          <w:color w:val="000000"/>
          <w:sz w:val="24"/>
          <w:szCs w:val="24"/>
        </w:rPr>
      </w:pPr>
      <w:r w:rsidRPr="001213F2">
        <w:rPr>
          <w:b/>
          <w:bCs/>
          <w:color w:val="000000"/>
          <w:sz w:val="24"/>
          <w:szCs w:val="24"/>
        </w:rPr>
        <w:t xml:space="preserve"> </w:t>
      </w:r>
    </w:p>
    <w:p w:rsidR="008D1408" w:rsidRPr="001213F2" w:rsidRDefault="008D1408" w:rsidP="001213F2">
      <w:pPr>
        <w:autoSpaceDE w:val="0"/>
        <w:autoSpaceDN w:val="0"/>
        <w:adjustRightInd w:val="0"/>
        <w:jc w:val="center"/>
        <w:rPr>
          <w:b/>
          <w:bCs/>
          <w:color w:val="000000"/>
          <w:sz w:val="24"/>
          <w:szCs w:val="24"/>
        </w:rPr>
      </w:pPr>
    </w:p>
    <w:p w:rsidR="008D1408" w:rsidRPr="001213F2" w:rsidRDefault="008D1408" w:rsidP="001213F2">
      <w:pPr>
        <w:autoSpaceDE w:val="0"/>
        <w:autoSpaceDN w:val="0"/>
        <w:adjustRightInd w:val="0"/>
        <w:jc w:val="center"/>
        <w:rPr>
          <w:b/>
          <w:bCs/>
          <w:color w:val="000000"/>
          <w:sz w:val="24"/>
          <w:szCs w:val="24"/>
        </w:rPr>
      </w:pPr>
    </w:p>
    <w:p w:rsidR="00217F59" w:rsidRPr="001213F2" w:rsidRDefault="00217F59" w:rsidP="001213F2">
      <w:pPr>
        <w:autoSpaceDE w:val="0"/>
        <w:autoSpaceDN w:val="0"/>
        <w:adjustRightInd w:val="0"/>
        <w:jc w:val="center"/>
        <w:rPr>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11463A" w:rsidRPr="001213F2" w:rsidTr="0011463A">
        <w:tc>
          <w:tcPr>
            <w:tcW w:w="3118" w:type="dxa"/>
          </w:tcPr>
          <w:p w:rsidR="0011463A" w:rsidRPr="001213F2" w:rsidRDefault="0011463A" w:rsidP="001213F2">
            <w:pPr>
              <w:jc w:val="center"/>
              <w:rPr>
                <w:b/>
                <w:sz w:val="24"/>
                <w:szCs w:val="24"/>
              </w:rPr>
            </w:pPr>
            <w:r w:rsidRPr="001213F2">
              <w:rPr>
                <w:b/>
                <w:sz w:val="24"/>
                <w:szCs w:val="24"/>
              </w:rPr>
              <w:t>BRUNO DELGADO</w:t>
            </w:r>
          </w:p>
          <w:p w:rsidR="0011463A" w:rsidRPr="001213F2" w:rsidRDefault="0011463A" w:rsidP="001213F2">
            <w:pPr>
              <w:jc w:val="center"/>
              <w:rPr>
                <w:b/>
                <w:sz w:val="24"/>
                <w:szCs w:val="24"/>
              </w:rPr>
            </w:pPr>
            <w:r w:rsidRPr="001213F2">
              <w:rPr>
                <w:b/>
                <w:sz w:val="24"/>
                <w:szCs w:val="24"/>
              </w:rPr>
              <w:t>Vereador PMB</w:t>
            </w:r>
          </w:p>
          <w:p w:rsidR="0011463A" w:rsidRPr="001213F2" w:rsidRDefault="0011463A" w:rsidP="001213F2">
            <w:pPr>
              <w:jc w:val="center"/>
              <w:rPr>
                <w:b/>
                <w:sz w:val="24"/>
                <w:szCs w:val="24"/>
                <w:u w:val="single"/>
              </w:rPr>
            </w:pPr>
          </w:p>
        </w:tc>
        <w:tc>
          <w:tcPr>
            <w:tcW w:w="3118" w:type="dxa"/>
          </w:tcPr>
          <w:p w:rsidR="0011463A" w:rsidRPr="001213F2" w:rsidRDefault="0011463A" w:rsidP="001213F2">
            <w:pPr>
              <w:jc w:val="center"/>
              <w:rPr>
                <w:b/>
                <w:sz w:val="24"/>
                <w:szCs w:val="24"/>
              </w:rPr>
            </w:pPr>
            <w:r w:rsidRPr="001213F2">
              <w:rPr>
                <w:b/>
                <w:sz w:val="24"/>
                <w:szCs w:val="24"/>
              </w:rPr>
              <w:t>FÁBIO GAVASSO</w:t>
            </w:r>
          </w:p>
          <w:p w:rsidR="0011463A" w:rsidRPr="001213F2" w:rsidRDefault="0011463A" w:rsidP="001213F2">
            <w:pPr>
              <w:jc w:val="center"/>
              <w:rPr>
                <w:b/>
                <w:sz w:val="24"/>
                <w:szCs w:val="24"/>
              </w:rPr>
            </w:pPr>
            <w:r w:rsidRPr="001213F2">
              <w:rPr>
                <w:b/>
                <w:sz w:val="24"/>
                <w:szCs w:val="24"/>
              </w:rPr>
              <w:t>Vereador PSB</w:t>
            </w:r>
          </w:p>
        </w:tc>
        <w:tc>
          <w:tcPr>
            <w:tcW w:w="3118" w:type="dxa"/>
          </w:tcPr>
          <w:p w:rsidR="0011463A" w:rsidRPr="001213F2" w:rsidRDefault="0026759F" w:rsidP="001213F2">
            <w:pPr>
              <w:jc w:val="center"/>
              <w:rPr>
                <w:b/>
                <w:sz w:val="24"/>
                <w:szCs w:val="24"/>
              </w:rPr>
            </w:pPr>
            <w:r w:rsidRPr="001213F2">
              <w:rPr>
                <w:b/>
                <w:sz w:val="24"/>
                <w:szCs w:val="24"/>
              </w:rPr>
              <w:t xml:space="preserve">PROFESSORA </w:t>
            </w:r>
            <w:r w:rsidR="0011463A" w:rsidRPr="001213F2">
              <w:rPr>
                <w:b/>
                <w:sz w:val="24"/>
                <w:szCs w:val="24"/>
              </w:rPr>
              <w:t xml:space="preserve">SILVANA </w:t>
            </w:r>
          </w:p>
          <w:p w:rsidR="0011463A" w:rsidRPr="001213F2" w:rsidRDefault="0011463A" w:rsidP="001213F2">
            <w:pPr>
              <w:jc w:val="center"/>
              <w:rPr>
                <w:b/>
                <w:sz w:val="24"/>
                <w:szCs w:val="24"/>
              </w:rPr>
            </w:pPr>
            <w:r w:rsidRPr="001213F2">
              <w:rPr>
                <w:b/>
                <w:sz w:val="24"/>
                <w:szCs w:val="24"/>
              </w:rPr>
              <w:t>Vereadora PTB</w:t>
            </w:r>
          </w:p>
        </w:tc>
      </w:tr>
    </w:tbl>
    <w:p w:rsidR="0011463A" w:rsidRPr="001213F2" w:rsidRDefault="0011463A" w:rsidP="001213F2">
      <w:pPr>
        <w:jc w:val="center"/>
        <w:rPr>
          <w:b/>
          <w:sz w:val="24"/>
          <w:szCs w:val="24"/>
          <w:u w:val="single"/>
        </w:rPr>
      </w:pPr>
    </w:p>
    <w:p w:rsidR="008D1408" w:rsidRPr="001213F2" w:rsidRDefault="008D1408" w:rsidP="001213F2">
      <w:pPr>
        <w:jc w:val="center"/>
        <w:rPr>
          <w:b/>
          <w:sz w:val="24"/>
          <w:szCs w:val="24"/>
          <w:u w:val="single"/>
        </w:rPr>
      </w:pPr>
    </w:p>
    <w:p w:rsidR="008D1408" w:rsidRPr="001213F2" w:rsidRDefault="008D1408" w:rsidP="001213F2">
      <w:pPr>
        <w:jc w:val="center"/>
        <w:rPr>
          <w:b/>
          <w:sz w:val="24"/>
          <w:szCs w:val="24"/>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1463A" w:rsidRPr="001213F2" w:rsidTr="0011463A">
        <w:tc>
          <w:tcPr>
            <w:tcW w:w="4677" w:type="dxa"/>
          </w:tcPr>
          <w:p w:rsidR="0011463A" w:rsidRPr="001213F2" w:rsidRDefault="0011463A" w:rsidP="001213F2">
            <w:pPr>
              <w:jc w:val="center"/>
              <w:rPr>
                <w:b/>
                <w:sz w:val="24"/>
                <w:szCs w:val="24"/>
              </w:rPr>
            </w:pPr>
            <w:r w:rsidRPr="001213F2">
              <w:rPr>
                <w:b/>
                <w:sz w:val="24"/>
                <w:szCs w:val="24"/>
              </w:rPr>
              <w:t>PROF</w:t>
            </w:r>
            <w:r w:rsidR="0026759F" w:rsidRPr="001213F2">
              <w:rPr>
                <w:b/>
                <w:sz w:val="24"/>
                <w:szCs w:val="24"/>
              </w:rPr>
              <w:t xml:space="preserve">ESSORA </w:t>
            </w:r>
            <w:r w:rsidRPr="001213F2">
              <w:rPr>
                <w:b/>
                <w:sz w:val="24"/>
                <w:szCs w:val="24"/>
              </w:rPr>
              <w:t>MARISA</w:t>
            </w:r>
          </w:p>
          <w:p w:rsidR="0011463A" w:rsidRPr="001213F2" w:rsidRDefault="0011463A" w:rsidP="001213F2">
            <w:pPr>
              <w:jc w:val="center"/>
              <w:rPr>
                <w:b/>
                <w:sz w:val="24"/>
                <w:szCs w:val="24"/>
              </w:rPr>
            </w:pPr>
            <w:r w:rsidRPr="001213F2">
              <w:rPr>
                <w:b/>
                <w:sz w:val="24"/>
                <w:szCs w:val="24"/>
              </w:rPr>
              <w:t>Vereadora PTB</w:t>
            </w:r>
          </w:p>
        </w:tc>
        <w:tc>
          <w:tcPr>
            <w:tcW w:w="4677" w:type="dxa"/>
          </w:tcPr>
          <w:p w:rsidR="0011463A" w:rsidRPr="001213F2" w:rsidRDefault="007B2819" w:rsidP="001213F2">
            <w:pPr>
              <w:jc w:val="center"/>
              <w:rPr>
                <w:b/>
                <w:sz w:val="24"/>
                <w:szCs w:val="24"/>
              </w:rPr>
            </w:pPr>
            <w:r w:rsidRPr="001213F2">
              <w:rPr>
                <w:b/>
                <w:sz w:val="24"/>
                <w:szCs w:val="24"/>
              </w:rPr>
              <w:t>CLAUDIO OLIVEIRA</w:t>
            </w:r>
          </w:p>
          <w:p w:rsidR="0011463A" w:rsidRPr="001213F2" w:rsidRDefault="0011463A" w:rsidP="001213F2">
            <w:pPr>
              <w:jc w:val="center"/>
              <w:rPr>
                <w:b/>
                <w:sz w:val="24"/>
                <w:szCs w:val="24"/>
              </w:rPr>
            </w:pPr>
            <w:r w:rsidRPr="001213F2">
              <w:rPr>
                <w:b/>
                <w:sz w:val="24"/>
                <w:szCs w:val="24"/>
              </w:rPr>
              <w:t>Vereador P</w:t>
            </w:r>
            <w:r w:rsidR="007B2819" w:rsidRPr="001213F2">
              <w:rPr>
                <w:b/>
                <w:sz w:val="24"/>
                <w:szCs w:val="24"/>
              </w:rPr>
              <w:t>R</w:t>
            </w:r>
          </w:p>
        </w:tc>
      </w:tr>
    </w:tbl>
    <w:p w:rsidR="004F6766" w:rsidRPr="001213F2" w:rsidRDefault="004F6766" w:rsidP="001213F2">
      <w:pPr>
        <w:jc w:val="center"/>
        <w:rPr>
          <w:b/>
          <w:sz w:val="24"/>
          <w:szCs w:val="24"/>
        </w:rPr>
      </w:pPr>
    </w:p>
    <w:p w:rsidR="004F6766" w:rsidRPr="001213F2" w:rsidRDefault="004F6766" w:rsidP="001213F2">
      <w:pPr>
        <w:jc w:val="center"/>
        <w:rPr>
          <w:b/>
          <w:sz w:val="24"/>
          <w:szCs w:val="24"/>
        </w:rPr>
      </w:pPr>
    </w:p>
    <w:p w:rsidR="004E0538" w:rsidRPr="001213F2" w:rsidRDefault="004E0538" w:rsidP="001213F2">
      <w:pPr>
        <w:rPr>
          <w:b/>
          <w:sz w:val="24"/>
          <w:szCs w:val="24"/>
        </w:rPr>
      </w:pPr>
    </w:p>
    <w:p w:rsidR="004E0538" w:rsidRPr="001213F2" w:rsidRDefault="004E0538" w:rsidP="001213F2">
      <w:pPr>
        <w:jc w:val="center"/>
        <w:rPr>
          <w:b/>
          <w:sz w:val="24"/>
          <w:szCs w:val="24"/>
        </w:rPr>
      </w:pPr>
    </w:p>
    <w:p w:rsidR="004E0538" w:rsidRPr="001213F2" w:rsidRDefault="004E0538" w:rsidP="001213F2">
      <w:pPr>
        <w:jc w:val="center"/>
        <w:rPr>
          <w:b/>
          <w:sz w:val="24"/>
          <w:szCs w:val="24"/>
        </w:rPr>
      </w:pPr>
    </w:p>
    <w:p w:rsidR="004E0538" w:rsidRPr="001213F2" w:rsidRDefault="004E0538" w:rsidP="001213F2">
      <w:pPr>
        <w:jc w:val="center"/>
        <w:rPr>
          <w:b/>
          <w:sz w:val="24"/>
          <w:szCs w:val="24"/>
        </w:rPr>
      </w:pPr>
    </w:p>
    <w:p w:rsidR="004E0538" w:rsidRPr="001213F2" w:rsidRDefault="004E0538" w:rsidP="001213F2">
      <w:pPr>
        <w:jc w:val="center"/>
        <w:rPr>
          <w:b/>
          <w:sz w:val="24"/>
          <w:szCs w:val="24"/>
        </w:rPr>
      </w:pPr>
    </w:p>
    <w:p w:rsidR="004E0538" w:rsidRPr="001213F2" w:rsidRDefault="004E0538" w:rsidP="001213F2">
      <w:pPr>
        <w:jc w:val="center"/>
        <w:rPr>
          <w:b/>
          <w:sz w:val="24"/>
          <w:szCs w:val="24"/>
        </w:rPr>
      </w:pPr>
    </w:p>
    <w:p w:rsidR="004E0538" w:rsidRPr="001213F2" w:rsidRDefault="004E0538" w:rsidP="001213F2">
      <w:pPr>
        <w:jc w:val="center"/>
        <w:rPr>
          <w:b/>
          <w:sz w:val="24"/>
          <w:szCs w:val="24"/>
        </w:rPr>
      </w:pPr>
    </w:p>
    <w:p w:rsidR="00AE5311" w:rsidRPr="001213F2" w:rsidRDefault="00AE5311" w:rsidP="001213F2">
      <w:pPr>
        <w:jc w:val="center"/>
        <w:rPr>
          <w:b/>
          <w:sz w:val="24"/>
          <w:szCs w:val="24"/>
        </w:rPr>
      </w:pPr>
    </w:p>
    <w:p w:rsidR="00AE5311" w:rsidRPr="001213F2" w:rsidRDefault="00AE5311" w:rsidP="001213F2">
      <w:pPr>
        <w:jc w:val="center"/>
        <w:rPr>
          <w:b/>
          <w:sz w:val="24"/>
          <w:szCs w:val="24"/>
        </w:rPr>
      </w:pPr>
    </w:p>
    <w:p w:rsidR="00AE5311" w:rsidRDefault="00AE5311"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1213F2" w:rsidRDefault="001213F2" w:rsidP="001213F2">
      <w:pPr>
        <w:jc w:val="center"/>
        <w:rPr>
          <w:b/>
          <w:sz w:val="24"/>
          <w:szCs w:val="24"/>
        </w:rPr>
      </w:pPr>
    </w:p>
    <w:p w:rsidR="004F6766" w:rsidRPr="001213F2" w:rsidRDefault="004F6766" w:rsidP="001213F2">
      <w:pPr>
        <w:jc w:val="center"/>
        <w:rPr>
          <w:b/>
          <w:sz w:val="24"/>
          <w:szCs w:val="24"/>
        </w:rPr>
      </w:pPr>
      <w:bookmarkStart w:id="0" w:name="_GoBack"/>
      <w:bookmarkEnd w:id="0"/>
      <w:r w:rsidRPr="001213F2">
        <w:rPr>
          <w:b/>
          <w:sz w:val="24"/>
          <w:szCs w:val="24"/>
        </w:rPr>
        <w:t>JUSTIFICATIVA</w:t>
      </w:r>
    </w:p>
    <w:p w:rsidR="004F6766" w:rsidRPr="001213F2" w:rsidRDefault="004F6766" w:rsidP="001213F2">
      <w:pPr>
        <w:jc w:val="center"/>
        <w:rPr>
          <w:b/>
          <w:sz w:val="24"/>
          <w:szCs w:val="24"/>
        </w:rPr>
      </w:pPr>
    </w:p>
    <w:p w:rsidR="001062E6" w:rsidRPr="001213F2" w:rsidRDefault="001062E6" w:rsidP="001213F2">
      <w:pPr>
        <w:rPr>
          <w:b/>
          <w:sz w:val="24"/>
          <w:szCs w:val="24"/>
        </w:rPr>
      </w:pPr>
    </w:p>
    <w:p w:rsidR="001062E6" w:rsidRPr="001213F2" w:rsidRDefault="001062E6" w:rsidP="001213F2">
      <w:pPr>
        <w:jc w:val="center"/>
        <w:rPr>
          <w:b/>
          <w:sz w:val="24"/>
          <w:szCs w:val="24"/>
        </w:rPr>
      </w:pPr>
    </w:p>
    <w:p w:rsidR="00CD097E" w:rsidRDefault="004E0538" w:rsidP="001213F2">
      <w:pPr>
        <w:pStyle w:val="xmsonormal"/>
        <w:shd w:val="clear" w:color="auto" w:fill="FFFFFF"/>
        <w:spacing w:before="0" w:beforeAutospacing="0" w:after="0" w:afterAutospacing="0"/>
        <w:jc w:val="both"/>
        <w:rPr>
          <w:color w:val="212121"/>
        </w:rPr>
      </w:pPr>
      <w:r w:rsidRPr="001213F2">
        <w:rPr>
          <w:color w:val="000000"/>
        </w:rPr>
        <w:t xml:space="preserve">     </w:t>
      </w:r>
      <w:r w:rsidR="00CD097E" w:rsidRPr="001213F2">
        <w:rPr>
          <w:color w:val="000000"/>
        </w:rPr>
        <w:t xml:space="preserve">                          </w:t>
      </w:r>
      <w:r w:rsidR="00AE5311" w:rsidRPr="001213F2">
        <w:rPr>
          <w:color w:val="212121"/>
        </w:rPr>
        <w:t>O Município de Sorriso - MT é uma cidade onde seus moradores são solidários, mas precisamos fazer mais. Sabemos que nossos bancos de sangue sofrem dificuldades por termos uma grande demanda de usuários. Este projeto de lei vem ao encontro às necessidades vivenciadas nos dias de hoje e busca premiar o doador de sangue, mesmo sabendo que o seu ato</w:t>
      </w:r>
      <w:r w:rsidR="00CD097E" w:rsidRPr="001213F2">
        <w:rPr>
          <w:color w:val="212121"/>
        </w:rPr>
        <w:t xml:space="preserve"> de abnegação é incomensurável.</w:t>
      </w:r>
    </w:p>
    <w:p w:rsidR="001213F2" w:rsidRPr="001213F2" w:rsidRDefault="001213F2" w:rsidP="001213F2">
      <w:pPr>
        <w:pStyle w:val="xmsonormal"/>
        <w:shd w:val="clear" w:color="auto" w:fill="FFFFFF"/>
        <w:spacing w:before="0" w:beforeAutospacing="0" w:after="0" w:afterAutospacing="0"/>
        <w:jc w:val="both"/>
        <w:rPr>
          <w:color w:val="212121"/>
        </w:rPr>
      </w:pPr>
    </w:p>
    <w:p w:rsidR="00CD097E" w:rsidRDefault="00CD097E" w:rsidP="001213F2">
      <w:pPr>
        <w:pStyle w:val="xmsonormal"/>
        <w:shd w:val="clear" w:color="auto" w:fill="FFFFFF"/>
        <w:spacing w:before="0" w:beforeAutospacing="0" w:after="0" w:afterAutospacing="0"/>
        <w:jc w:val="both"/>
        <w:rPr>
          <w:color w:val="212121"/>
        </w:rPr>
      </w:pPr>
      <w:r w:rsidRPr="001213F2">
        <w:rPr>
          <w:color w:val="212121"/>
        </w:rPr>
        <w:t xml:space="preserve">                              </w:t>
      </w:r>
      <w:r w:rsidR="00AE5311" w:rsidRPr="001213F2">
        <w:rPr>
          <w:color w:val="212121"/>
        </w:rPr>
        <w:t xml:space="preserve">O presente Projeto constitui-se no reconhecimento a estes verdadeiros heróis anônimos de nosso tempo, cuja maior conquista é salvar vidas, independentemente de qualquer interesse material. Com </w:t>
      </w:r>
      <w:r w:rsidR="001213F2" w:rsidRPr="001213F2">
        <w:rPr>
          <w:color w:val="212121"/>
        </w:rPr>
        <w:t>frequência</w:t>
      </w:r>
      <w:r w:rsidR="00AE5311" w:rsidRPr="001213F2">
        <w:rPr>
          <w:color w:val="212121"/>
        </w:rPr>
        <w:t xml:space="preserve"> são encetadas campanhas em prol da doação de sangue, porque o brasileiro não está habituado a praticar com regularidade esse ato de benemerência. São poucos os doadores, tanto assim, que, quando da realização de alguma cirurgia de vulto, os hospitais costumam socorrer-se de amigos ou parentes do paciente para contemporizar tão grave problema, visando à reposição do estoque de sangue utilizado. </w:t>
      </w:r>
    </w:p>
    <w:p w:rsidR="001213F2" w:rsidRPr="001213F2" w:rsidRDefault="001213F2" w:rsidP="001213F2">
      <w:pPr>
        <w:pStyle w:val="xmsonormal"/>
        <w:shd w:val="clear" w:color="auto" w:fill="FFFFFF"/>
        <w:spacing w:before="0" w:beforeAutospacing="0" w:after="0" w:afterAutospacing="0"/>
        <w:jc w:val="both"/>
        <w:rPr>
          <w:color w:val="212121"/>
        </w:rPr>
      </w:pPr>
    </w:p>
    <w:p w:rsidR="00CD097E" w:rsidRDefault="00CD097E" w:rsidP="001213F2">
      <w:pPr>
        <w:pStyle w:val="xmsonormal"/>
        <w:shd w:val="clear" w:color="auto" w:fill="FFFFFF"/>
        <w:spacing w:before="0" w:beforeAutospacing="0" w:after="0" w:afterAutospacing="0"/>
        <w:jc w:val="both"/>
        <w:rPr>
          <w:color w:val="212121"/>
        </w:rPr>
      </w:pPr>
      <w:r w:rsidRPr="001213F2">
        <w:rPr>
          <w:color w:val="212121"/>
        </w:rPr>
        <w:t xml:space="preserve">                              </w:t>
      </w:r>
      <w:r w:rsidR="00AE5311" w:rsidRPr="001213F2">
        <w:rPr>
          <w:color w:val="212121"/>
        </w:rPr>
        <w:t xml:space="preserve">O objetivo é estender aos doadores de sangue os benefícios conferidos aos idosos, deficientes, gestantes e pessoas com crianças de colo, no que se refere à prioridade no atendimento onde houver formação de filas. Assim, é com grande satisfação que apresentamos este Projeto de Lei que prioriza o atendimento aos doadores de sangue no Município de Sorriso - MT. Nossa proposta pretende incentivar um número cada vez maior de novos doadores visando manter um estoque regular de sangue nos hospitais da Rede Pública e Privada. </w:t>
      </w:r>
    </w:p>
    <w:p w:rsidR="001213F2" w:rsidRPr="001213F2" w:rsidRDefault="001213F2" w:rsidP="001213F2">
      <w:pPr>
        <w:pStyle w:val="xmsonormal"/>
        <w:shd w:val="clear" w:color="auto" w:fill="FFFFFF"/>
        <w:spacing w:before="0" w:beforeAutospacing="0" w:after="0" w:afterAutospacing="0"/>
        <w:jc w:val="both"/>
        <w:rPr>
          <w:color w:val="212121"/>
        </w:rPr>
      </w:pPr>
    </w:p>
    <w:p w:rsidR="00CD097E" w:rsidRDefault="00CD097E" w:rsidP="001213F2">
      <w:pPr>
        <w:pStyle w:val="xmsonormal"/>
        <w:shd w:val="clear" w:color="auto" w:fill="FFFFFF"/>
        <w:spacing w:before="0" w:beforeAutospacing="0" w:after="0" w:afterAutospacing="0"/>
        <w:jc w:val="both"/>
        <w:rPr>
          <w:color w:val="212121"/>
        </w:rPr>
      </w:pPr>
      <w:r w:rsidRPr="001213F2">
        <w:rPr>
          <w:color w:val="212121"/>
        </w:rPr>
        <w:t xml:space="preserve">                               </w:t>
      </w:r>
      <w:r w:rsidR="00AE5311" w:rsidRPr="001213F2">
        <w:rPr>
          <w:color w:val="212121"/>
        </w:rPr>
        <w:t xml:space="preserve">É do conhecimento de todos, como regularmente veiculado na imprensa falada e escrita, que hospitais da Rede Pública e Privada encontram-se com seus estoques de sangue quase a zero, fazendo com que dezenas de pacientes deixem de ser submetidos a cirurgias por falta de sangue compatível, sem contar com os óbitos que são atestados por falta deste importante líquido vital. </w:t>
      </w:r>
    </w:p>
    <w:p w:rsidR="001213F2" w:rsidRPr="001213F2" w:rsidRDefault="001213F2" w:rsidP="001213F2">
      <w:pPr>
        <w:pStyle w:val="xmsonormal"/>
        <w:shd w:val="clear" w:color="auto" w:fill="FFFFFF"/>
        <w:spacing w:before="0" w:beforeAutospacing="0" w:after="0" w:afterAutospacing="0"/>
        <w:jc w:val="both"/>
        <w:rPr>
          <w:color w:val="212121"/>
        </w:rPr>
      </w:pPr>
    </w:p>
    <w:p w:rsidR="00CD097E" w:rsidRDefault="00CD097E" w:rsidP="001213F2">
      <w:pPr>
        <w:pStyle w:val="xmsonormal"/>
        <w:shd w:val="clear" w:color="auto" w:fill="FFFFFF"/>
        <w:spacing w:before="0" w:beforeAutospacing="0" w:after="0" w:afterAutospacing="0"/>
        <w:jc w:val="both"/>
        <w:rPr>
          <w:color w:val="212121"/>
        </w:rPr>
      </w:pPr>
      <w:r w:rsidRPr="001213F2">
        <w:rPr>
          <w:color w:val="212121"/>
        </w:rPr>
        <w:t xml:space="preserve">                               </w:t>
      </w:r>
      <w:r w:rsidR="00AE5311" w:rsidRPr="001213F2">
        <w:rPr>
          <w:color w:val="212121"/>
        </w:rPr>
        <w:t xml:space="preserve">Diante das dificuldades que os hospitais da Rede Pública e Privada </w:t>
      </w:r>
      <w:proofErr w:type="gramStart"/>
      <w:r w:rsidR="00AE5311" w:rsidRPr="001213F2">
        <w:rPr>
          <w:color w:val="212121"/>
        </w:rPr>
        <w:t>tem</w:t>
      </w:r>
      <w:proofErr w:type="gramEnd"/>
      <w:r w:rsidR="00AE5311" w:rsidRPr="001213F2">
        <w:rPr>
          <w:color w:val="212121"/>
        </w:rPr>
        <w:t xml:space="preserve"> em abastecer o estoque regular de sangue, principalmente da Rede Pública, nada mais justo do que privilegiar os doadores. </w:t>
      </w:r>
      <w:proofErr w:type="gramStart"/>
      <w:r w:rsidR="00AE5311" w:rsidRPr="001213F2">
        <w:rPr>
          <w:color w:val="212121"/>
        </w:rPr>
        <w:t>Mister</w:t>
      </w:r>
      <w:proofErr w:type="gramEnd"/>
      <w:r w:rsidR="00AE5311" w:rsidRPr="001213F2">
        <w:rPr>
          <w:color w:val="212121"/>
        </w:rPr>
        <w:t xml:space="preserve"> ressaltar, que a prática da doação de sangue é procedimento seguro, rápido e não prejudica a saúde, além de não obrigar a outras doações e que esta proposta não visa qualquer vantagem financeira, mas sim valorizar o doador cidadão. Ante esta breve exposição, é de se entender que qualquer estímulo que se ofereça em favor da doação de sangue é sempre valioso, porque valiosos são os muitos outros incentivos já existentes. </w:t>
      </w:r>
    </w:p>
    <w:p w:rsidR="001213F2" w:rsidRPr="001213F2" w:rsidRDefault="001213F2" w:rsidP="001213F2">
      <w:pPr>
        <w:pStyle w:val="xmsonormal"/>
        <w:shd w:val="clear" w:color="auto" w:fill="FFFFFF"/>
        <w:spacing w:before="0" w:beforeAutospacing="0" w:after="0" w:afterAutospacing="0"/>
        <w:jc w:val="both"/>
        <w:rPr>
          <w:color w:val="212121"/>
        </w:rPr>
      </w:pPr>
    </w:p>
    <w:p w:rsidR="008B7EA4" w:rsidRPr="001213F2" w:rsidRDefault="00CD097E" w:rsidP="001213F2">
      <w:pPr>
        <w:pStyle w:val="xmsonormal"/>
        <w:shd w:val="clear" w:color="auto" w:fill="FFFFFF"/>
        <w:spacing w:before="0" w:beforeAutospacing="0" w:after="0" w:afterAutospacing="0"/>
        <w:jc w:val="both"/>
        <w:rPr>
          <w:color w:val="212121"/>
        </w:rPr>
      </w:pPr>
      <w:r w:rsidRPr="001213F2">
        <w:rPr>
          <w:color w:val="212121"/>
        </w:rPr>
        <w:t xml:space="preserve">                               </w:t>
      </w:r>
      <w:r w:rsidR="00AE5311" w:rsidRPr="001213F2">
        <w:rPr>
          <w:color w:val="212121"/>
        </w:rPr>
        <w:t>Por esta razão apresento o presente projeto esperando contar com a aprovação dos ilustres parlamentares desta Casa de Leis. Com esta justificativa, submeto este Projeto à análise dos Senhores Vereadores que compõem esta Casa, buscando atingir um nível considerado de novos doadores o que certamente contribuirá para salvar muitas vidas, além de valorizar e beneficiar estes doadores, assim rogo contar com o apoi</w:t>
      </w:r>
      <w:r w:rsidRPr="001213F2">
        <w:rPr>
          <w:color w:val="212121"/>
        </w:rPr>
        <w:t>o dos nobres colegas desta Casa.</w:t>
      </w:r>
    </w:p>
    <w:p w:rsidR="004F6766" w:rsidRPr="001213F2" w:rsidRDefault="004F6766" w:rsidP="001213F2">
      <w:pPr>
        <w:rPr>
          <w:b/>
          <w:sz w:val="24"/>
          <w:szCs w:val="24"/>
        </w:rPr>
      </w:pPr>
    </w:p>
    <w:p w:rsidR="004F6766" w:rsidRPr="001213F2" w:rsidRDefault="004F6766" w:rsidP="001213F2">
      <w:pPr>
        <w:ind w:firstLine="1418"/>
        <w:jc w:val="both"/>
        <w:rPr>
          <w:iCs/>
          <w:sz w:val="24"/>
          <w:szCs w:val="24"/>
        </w:rPr>
      </w:pPr>
      <w:r w:rsidRPr="001213F2">
        <w:rPr>
          <w:iCs/>
          <w:sz w:val="24"/>
          <w:szCs w:val="24"/>
        </w:rPr>
        <w:lastRenderedPageBreak/>
        <w:t>Câmara Municipal de Sorr</w:t>
      </w:r>
      <w:r w:rsidR="001062E6" w:rsidRPr="001213F2">
        <w:rPr>
          <w:iCs/>
          <w:sz w:val="24"/>
          <w:szCs w:val="24"/>
        </w:rPr>
        <w:t xml:space="preserve">iso, Estado de Mato Grosso, em </w:t>
      </w:r>
      <w:r w:rsidR="00CD097E" w:rsidRPr="001213F2">
        <w:rPr>
          <w:iCs/>
          <w:sz w:val="24"/>
          <w:szCs w:val="24"/>
        </w:rPr>
        <w:t>07</w:t>
      </w:r>
      <w:r w:rsidR="001062E6" w:rsidRPr="001213F2">
        <w:rPr>
          <w:iCs/>
          <w:sz w:val="24"/>
          <w:szCs w:val="24"/>
        </w:rPr>
        <w:t xml:space="preserve"> </w:t>
      </w:r>
      <w:r w:rsidRPr="001213F2">
        <w:rPr>
          <w:iCs/>
          <w:sz w:val="24"/>
          <w:szCs w:val="24"/>
        </w:rPr>
        <w:t xml:space="preserve">de </w:t>
      </w:r>
      <w:r w:rsidR="00CD097E" w:rsidRPr="001213F2">
        <w:rPr>
          <w:iCs/>
          <w:sz w:val="24"/>
          <w:szCs w:val="24"/>
        </w:rPr>
        <w:t>Jul</w:t>
      </w:r>
      <w:r w:rsidR="001062E6" w:rsidRPr="001213F2">
        <w:rPr>
          <w:iCs/>
          <w:sz w:val="24"/>
          <w:szCs w:val="24"/>
        </w:rPr>
        <w:t>ho</w:t>
      </w:r>
      <w:r w:rsidRPr="001213F2">
        <w:rPr>
          <w:iCs/>
          <w:sz w:val="24"/>
          <w:szCs w:val="24"/>
        </w:rPr>
        <w:t xml:space="preserve"> de 2017.</w:t>
      </w:r>
    </w:p>
    <w:p w:rsidR="00896EB0" w:rsidRPr="001213F2" w:rsidRDefault="00896EB0" w:rsidP="001213F2">
      <w:pPr>
        <w:ind w:firstLine="1418"/>
        <w:jc w:val="both"/>
        <w:rPr>
          <w:iCs/>
          <w:sz w:val="24"/>
          <w:szCs w:val="24"/>
        </w:rPr>
      </w:pPr>
    </w:p>
    <w:p w:rsidR="004F6766" w:rsidRPr="001213F2" w:rsidRDefault="004F6766" w:rsidP="001213F2">
      <w:pPr>
        <w:rPr>
          <w:b/>
          <w:sz w:val="24"/>
          <w:szCs w:val="24"/>
        </w:rPr>
      </w:pPr>
    </w:p>
    <w:p w:rsidR="001062E6" w:rsidRPr="001213F2" w:rsidRDefault="001062E6" w:rsidP="001213F2">
      <w:pPr>
        <w:rPr>
          <w:b/>
          <w:sz w:val="24"/>
          <w:szCs w:val="24"/>
        </w:rPr>
      </w:pPr>
    </w:p>
    <w:p w:rsidR="001062E6" w:rsidRPr="001213F2" w:rsidRDefault="001062E6" w:rsidP="001213F2">
      <w:pPr>
        <w:rPr>
          <w:b/>
          <w:sz w:val="24"/>
          <w:szCs w:val="24"/>
        </w:rPr>
      </w:pPr>
    </w:p>
    <w:p w:rsidR="004F6766" w:rsidRPr="001213F2" w:rsidRDefault="004F6766" w:rsidP="001213F2">
      <w:pPr>
        <w:rPr>
          <w:b/>
          <w:sz w:val="24"/>
          <w:szCs w:val="24"/>
        </w:rPr>
      </w:pPr>
    </w:p>
    <w:p w:rsidR="004F6766" w:rsidRPr="001213F2" w:rsidRDefault="00896EB0" w:rsidP="001213F2">
      <w:pPr>
        <w:autoSpaceDE w:val="0"/>
        <w:autoSpaceDN w:val="0"/>
        <w:adjustRightInd w:val="0"/>
        <w:jc w:val="center"/>
        <w:rPr>
          <w:b/>
          <w:bCs/>
          <w:color w:val="000000"/>
          <w:sz w:val="24"/>
          <w:szCs w:val="24"/>
        </w:rPr>
      </w:pPr>
      <w:r w:rsidRPr="001213F2">
        <w:rPr>
          <w:b/>
          <w:sz w:val="24"/>
          <w:szCs w:val="24"/>
        </w:rPr>
        <w:t>MAURICIO GOMES</w:t>
      </w:r>
    </w:p>
    <w:p w:rsidR="004F6766" w:rsidRPr="001213F2" w:rsidRDefault="00896EB0" w:rsidP="001213F2">
      <w:pPr>
        <w:autoSpaceDE w:val="0"/>
        <w:autoSpaceDN w:val="0"/>
        <w:adjustRightInd w:val="0"/>
        <w:jc w:val="center"/>
        <w:rPr>
          <w:b/>
          <w:bCs/>
          <w:color w:val="000000"/>
          <w:sz w:val="24"/>
          <w:szCs w:val="24"/>
        </w:rPr>
      </w:pPr>
      <w:r w:rsidRPr="001213F2">
        <w:rPr>
          <w:b/>
          <w:bCs/>
          <w:color w:val="000000"/>
          <w:sz w:val="24"/>
          <w:szCs w:val="24"/>
        </w:rPr>
        <w:t>Vereador PSB</w:t>
      </w:r>
    </w:p>
    <w:p w:rsidR="004F6766" w:rsidRPr="001213F2" w:rsidRDefault="004F6766" w:rsidP="001213F2">
      <w:pPr>
        <w:autoSpaceDE w:val="0"/>
        <w:autoSpaceDN w:val="0"/>
        <w:adjustRightInd w:val="0"/>
        <w:jc w:val="center"/>
        <w:rPr>
          <w:b/>
          <w:bCs/>
          <w:color w:val="000000"/>
          <w:sz w:val="24"/>
          <w:szCs w:val="24"/>
        </w:rPr>
      </w:pPr>
    </w:p>
    <w:p w:rsidR="004F6766" w:rsidRPr="001213F2" w:rsidRDefault="004F6766" w:rsidP="001213F2">
      <w:pPr>
        <w:autoSpaceDE w:val="0"/>
        <w:autoSpaceDN w:val="0"/>
        <w:adjustRightInd w:val="0"/>
        <w:jc w:val="center"/>
        <w:rPr>
          <w:b/>
          <w:bCs/>
          <w:color w:val="000000"/>
          <w:sz w:val="24"/>
          <w:szCs w:val="24"/>
        </w:rPr>
      </w:pPr>
    </w:p>
    <w:p w:rsidR="001062E6" w:rsidRPr="001213F2" w:rsidRDefault="001062E6" w:rsidP="001213F2">
      <w:pPr>
        <w:autoSpaceDE w:val="0"/>
        <w:autoSpaceDN w:val="0"/>
        <w:adjustRightInd w:val="0"/>
        <w:jc w:val="center"/>
        <w:rPr>
          <w:b/>
          <w:bCs/>
          <w:color w:val="000000"/>
          <w:sz w:val="24"/>
          <w:szCs w:val="24"/>
        </w:rPr>
      </w:pPr>
    </w:p>
    <w:p w:rsidR="004F6766" w:rsidRPr="001213F2" w:rsidRDefault="004F6766" w:rsidP="001213F2">
      <w:pPr>
        <w:autoSpaceDE w:val="0"/>
        <w:autoSpaceDN w:val="0"/>
        <w:adjustRightInd w:val="0"/>
        <w:jc w:val="center"/>
        <w:rPr>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4F6766" w:rsidRPr="001213F2" w:rsidTr="00FA17AE">
        <w:tc>
          <w:tcPr>
            <w:tcW w:w="3118" w:type="dxa"/>
          </w:tcPr>
          <w:p w:rsidR="004F6766" w:rsidRPr="001213F2" w:rsidRDefault="004F6766" w:rsidP="001213F2">
            <w:pPr>
              <w:jc w:val="center"/>
              <w:rPr>
                <w:b/>
                <w:sz w:val="24"/>
                <w:szCs w:val="24"/>
              </w:rPr>
            </w:pPr>
            <w:r w:rsidRPr="001213F2">
              <w:rPr>
                <w:b/>
                <w:sz w:val="24"/>
                <w:szCs w:val="24"/>
              </w:rPr>
              <w:t>BRUNO DELGADO</w:t>
            </w:r>
          </w:p>
          <w:p w:rsidR="004F6766" w:rsidRPr="001213F2" w:rsidRDefault="004F6766" w:rsidP="001213F2">
            <w:pPr>
              <w:jc w:val="center"/>
              <w:rPr>
                <w:b/>
                <w:sz w:val="24"/>
                <w:szCs w:val="24"/>
              </w:rPr>
            </w:pPr>
            <w:r w:rsidRPr="001213F2">
              <w:rPr>
                <w:b/>
                <w:sz w:val="24"/>
                <w:szCs w:val="24"/>
              </w:rPr>
              <w:t>Vereador PMB</w:t>
            </w:r>
          </w:p>
          <w:p w:rsidR="004F6766" w:rsidRPr="001213F2" w:rsidRDefault="004F6766" w:rsidP="001213F2">
            <w:pPr>
              <w:jc w:val="center"/>
              <w:rPr>
                <w:b/>
                <w:sz w:val="24"/>
                <w:szCs w:val="24"/>
                <w:u w:val="single"/>
              </w:rPr>
            </w:pPr>
          </w:p>
        </w:tc>
        <w:tc>
          <w:tcPr>
            <w:tcW w:w="3118" w:type="dxa"/>
          </w:tcPr>
          <w:p w:rsidR="004F6766" w:rsidRPr="001213F2" w:rsidRDefault="004F6766" w:rsidP="001213F2">
            <w:pPr>
              <w:jc w:val="center"/>
              <w:rPr>
                <w:b/>
                <w:sz w:val="24"/>
                <w:szCs w:val="24"/>
              </w:rPr>
            </w:pPr>
            <w:r w:rsidRPr="001213F2">
              <w:rPr>
                <w:b/>
                <w:sz w:val="24"/>
                <w:szCs w:val="24"/>
              </w:rPr>
              <w:t>FÁBIO GAVASSO</w:t>
            </w:r>
          </w:p>
          <w:p w:rsidR="004F6766" w:rsidRPr="001213F2" w:rsidRDefault="004F6766" w:rsidP="001213F2">
            <w:pPr>
              <w:jc w:val="center"/>
              <w:rPr>
                <w:b/>
                <w:sz w:val="24"/>
                <w:szCs w:val="24"/>
              </w:rPr>
            </w:pPr>
            <w:r w:rsidRPr="001213F2">
              <w:rPr>
                <w:b/>
                <w:sz w:val="24"/>
                <w:szCs w:val="24"/>
              </w:rPr>
              <w:t>Vereador PSB</w:t>
            </w:r>
          </w:p>
        </w:tc>
        <w:tc>
          <w:tcPr>
            <w:tcW w:w="3118" w:type="dxa"/>
          </w:tcPr>
          <w:p w:rsidR="004F6766" w:rsidRPr="001213F2" w:rsidRDefault="004F6766" w:rsidP="001213F2">
            <w:pPr>
              <w:jc w:val="center"/>
              <w:rPr>
                <w:b/>
                <w:sz w:val="24"/>
                <w:szCs w:val="24"/>
              </w:rPr>
            </w:pPr>
            <w:r w:rsidRPr="001213F2">
              <w:rPr>
                <w:b/>
                <w:sz w:val="24"/>
                <w:szCs w:val="24"/>
              </w:rPr>
              <w:t xml:space="preserve">PROFESSORA SILVANA </w:t>
            </w:r>
          </w:p>
          <w:p w:rsidR="004F6766" w:rsidRPr="001213F2" w:rsidRDefault="004F6766" w:rsidP="001213F2">
            <w:pPr>
              <w:jc w:val="center"/>
              <w:rPr>
                <w:b/>
                <w:sz w:val="24"/>
                <w:szCs w:val="24"/>
              </w:rPr>
            </w:pPr>
            <w:r w:rsidRPr="001213F2">
              <w:rPr>
                <w:b/>
                <w:sz w:val="24"/>
                <w:szCs w:val="24"/>
              </w:rPr>
              <w:t>Vereadora PTB</w:t>
            </w:r>
          </w:p>
          <w:p w:rsidR="004F6766" w:rsidRPr="001213F2" w:rsidRDefault="004F6766" w:rsidP="001213F2">
            <w:pPr>
              <w:jc w:val="center"/>
              <w:rPr>
                <w:b/>
                <w:sz w:val="24"/>
                <w:szCs w:val="24"/>
              </w:rPr>
            </w:pPr>
          </w:p>
          <w:p w:rsidR="004F6766" w:rsidRPr="001213F2" w:rsidRDefault="004F6766" w:rsidP="001213F2">
            <w:pPr>
              <w:jc w:val="center"/>
              <w:rPr>
                <w:b/>
                <w:sz w:val="24"/>
                <w:szCs w:val="24"/>
              </w:rPr>
            </w:pPr>
          </w:p>
          <w:p w:rsidR="001062E6" w:rsidRPr="001213F2" w:rsidRDefault="001062E6" w:rsidP="001213F2">
            <w:pPr>
              <w:jc w:val="center"/>
              <w:rPr>
                <w:b/>
                <w:sz w:val="24"/>
                <w:szCs w:val="24"/>
              </w:rPr>
            </w:pPr>
          </w:p>
        </w:tc>
      </w:tr>
    </w:tbl>
    <w:p w:rsidR="004F6766" w:rsidRPr="001213F2" w:rsidRDefault="004F6766" w:rsidP="001213F2">
      <w:pPr>
        <w:jc w:val="center"/>
        <w:rPr>
          <w:b/>
          <w:sz w:val="24"/>
          <w:szCs w:val="24"/>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6766" w:rsidRPr="001213F2" w:rsidTr="00FA17AE">
        <w:tc>
          <w:tcPr>
            <w:tcW w:w="4677" w:type="dxa"/>
          </w:tcPr>
          <w:p w:rsidR="004F6766" w:rsidRPr="001213F2" w:rsidRDefault="004F6766" w:rsidP="001213F2">
            <w:pPr>
              <w:jc w:val="center"/>
              <w:rPr>
                <w:b/>
                <w:sz w:val="24"/>
                <w:szCs w:val="24"/>
              </w:rPr>
            </w:pPr>
            <w:r w:rsidRPr="001213F2">
              <w:rPr>
                <w:b/>
                <w:sz w:val="24"/>
                <w:szCs w:val="24"/>
              </w:rPr>
              <w:t>PROFESSORA MARISA</w:t>
            </w:r>
          </w:p>
          <w:p w:rsidR="004F6766" w:rsidRPr="001213F2" w:rsidRDefault="004F6766" w:rsidP="001213F2">
            <w:pPr>
              <w:jc w:val="center"/>
              <w:rPr>
                <w:b/>
                <w:sz w:val="24"/>
                <w:szCs w:val="24"/>
              </w:rPr>
            </w:pPr>
            <w:r w:rsidRPr="001213F2">
              <w:rPr>
                <w:b/>
                <w:sz w:val="24"/>
                <w:szCs w:val="24"/>
              </w:rPr>
              <w:t>Vereadora PTB</w:t>
            </w:r>
          </w:p>
        </w:tc>
        <w:tc>
          <w:tcPr>
            <w:tcW w:w="4677" w:type="dxa"/>
          </w:tcPr>
          <w:p w:rsidR="004F6766" w:rsidRPr="001213F2" w:rsidRDefault="00896EB0" w:rsidP="001213F2">
            <w:pPr>
              <w:jc w:val="center"/>
              <w:rPr>
                <w:b/>
                <w:sz w:val="24"/>
                <w:szCs w:val="24"/>
              </w:rPr>
            </w:pPr>
            <w:r w:rsidRPr="001213F2">
              <w:rPr>
                <w:b/>
                <w:sz w:val="24"/>
                <w:szCs w:val="24"/>
              </w:rPr>
              <w:t>CLAUDIO OLIVEIRA</w:t>
            </w:r>
          </w:p>
          <w:p w:rsidR="004F6766" w:rsidRPr="001213F2" w:rsidRDefault="004F6766" w:rsidP="001213F2">
            <w:pPr>
              <w:jc w:val="center"/>
              <w:rPr>
                <w:b/>
                <w:sz w:val="24"/>
                <w:szCs w:val="24"/>
              </w:rPr>
            </w:pPr>
            <w:r w:rsidRPr="001213F2">
              <w:rPr>
                <w:b/>
                <w:sz w:val="24"/>
                <w:szCs w:val="24"/>
              </w:rPr>
              <w:t>Vereador P</w:t>
            </w:r>
            <w:r w:rsidR="00896EB0" w:rsidRPr="001213F2">
              <w:rPr>
                <w:b/>
                <w:sz w:val="24"/>
                <w:szCs w:val="24"/>
              </w:rPr>
              <w:t>R</w:t>
            </w:r>
          </w:p>
        </w:tc>
      </w:tr>
    </w:tbl>
    <w:p w:rsidR="004F6766" w:rsidRPr="001213F2" w:rsidRDefault="004F6766" w:rsidP="001213F2">
      <w:pPr>
        <w:rPr>
          <w:b/>
          <w:sz w:val="24"/>
          <w:szCs w:val="24"/>
        </w:rPr>
      </w:pPr>
    </w:p>
    <w:p w:rsidR="005D7CD1" w:rsidRPr="001213F2" w:rsidRDefault="0011463A" w:rsidP="001213F2">
      <w:pPr>
        <w:jc w:val="center"/>
        <w:rPr>
          <w:b/>
          <w:sz w:val="24"/>
          <w:szCs w:val="24"/>
        </w:rPr>
      </w:pPr>
      <w:r w:rsidRPr="001213F2">
        <w:rPr>
          <w:b/>
          <w:sz w:val="24"/>
          <w:szCs w:val="24"/>
        </w:rPr>
        <w:t xml:space="preserve"> </w:t>
      </w:r>
    </w:p>
    <w:sectPr w:rsidR="005D7CD1" w:rsidRPr="001213F2" w:rsidSect="001213F2">
      <w:headerReference w:type="default" r:id="rId9"/>
      <w:footerReference w:type="even" r:id="rId10"/>
      <w:footerReference w:type="default" r:id="rId11"/>
      <w:pgSz w:w="11907" w:h="16840" w:code="9"/>
      <w:pgMar w:top="2694" w:right="1275"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69" w:rsidRDefault="00F77269">
      <w:r>
        <w:separator/>
      </w:r>
    </w:p>
  </w:endnote>
  <w:endnote w:type="continuationSeparator" w:id="0">
    <w:p w:rsidR="00F77269" w:rsidRDefault="00F7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347FB4" w:rsidP="00CE2B95">
    <w:pPr>
      <w:pStyle w:val="Rodap"/>
      <w:framePr w:wrap="around" w:vAnchor="text" w:hAnchor="margin" w:xAlign="right" w:y="1"/>
      <w:rPr>
        <w:rStyle w:val="Nmerodepgina"/>
      </w:rPr>
    </w:pPr>
    <w:r>
      <w:rPr>
        <w:rStyle w:val="Nmerodepgina"/>
      </w:rPr>
      <w:fldChar w:fldCharType="begin"/>
    </w:r>
    <w:r w:rsidR="00946627">
      <w:rPr>
        <w:rStyle w:val="Nmerodepgina"/>
      </w:rPr>
      <w:instrText xml:space="preserve">PAGE  </w:instrText>
    </w:r>
    <w:r>
      <w:rPr>
        <w:rStyle w:val="Nmerodepgina"/>
      </w:rPr>
      <w:fldChar w:fldCharType="end"/>
    </w:r>
  </w:p>
  <w:p w:rsidR="00946627" w:rsidRDefault="00946627" w:rsidP="00CC4D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946627" w:rsidP="00033ACB">
    <w:pPr>
      <w:pStyle w:val="Rodap"/>
      <w:framePr w:wrap="around" w:vAnchor="text" w:hAnchor="page" w:x="10342" w:y="-757"/>
      <w:rPr>
        <w:rStyle w:val="Nmerodepgina"/>
      </w:rPr>
    </w:pPr>
  </w:p>
  <w:p w:rsidR="00946627" w:rsidRDefault="00946627" w:rsidP="00CC4D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69" w:rsidRDefault="00F77269">
      <w:r>
        <w:separator/>
      </w:r>
    </w:p>
  </w:footnote>
  <w:footnote w:type="continuationSeparator" w:id="0">
    <w:p w:rsidR="00F77269" w:rsidRDefault="00F77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946627" w:rsidP="007B2819"/>
  <w:p w:rsidR="00946627" w:rsidRDefault="009466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4B"/>
    <w:rsid w:val="00033ACB"/>
    <w:rsid w:val="000363D7"/>
    <w:rsid w:val="00037AA2"/>
    <w:rsid w:val="000B1A1C"/>
    <w:rsid w:val="000B513D"/>
    <w:rsid w:val="000C5EBD"/>
    <w:rsid w:val="000D60A7"/>
    <w:rsid w:val="000D7875"/>
    <w:rsid w:val="000E74D0"/>
    <w:rsid w:val="000F1B7C"/>
    <w:rsid w:val="001062E6"/>
    <w:rsid w:val="0011463A"/>
    <w:rsid w:val="001213F2"/>
    <w:rsid w:val="00132241"/>
    <w:rsid w:val="00171CB3"/>
    <w:rsid w:val="001724C0"/>
    <w:rsid w:val="00180A3E"/>
    <w:rsid w:val="00197838"/>
    <w:rsid w:val="00197D96"/>
    <w:rsid w:val="001A26EC"/>
    <w:rsid w:val="001A6461"/>
    <w:rsid w:val="001B19AF"/>
    <w:rsid w:val="001C5E0E"/>
    <w:rsid w:val="001D4409"/>
    <w:rsid w:val="001D448E"/>
    <w:rsid w:val="001F23C9"/>
    <w:rsid w:val="0020344B"/>
    <w:rsid w:val="0020776E"/>
    <w:rsid w:val="00214AF7"/>
    <w:rsid w:val="00217F59"/>
    <w:rsid w:val="00220D8D"/>
    <w:rsid w:val="0022382E"/>
    <w:rsid w:val="00235544"/>
    <w:rsid w:val="0026759F"/>
    <w:rsid w:val="00282977"/>
    <w:rsid w:val="00283CDF"/>
    <w:rsid w:val="00291DC5"/>
    <w:rsid w:val="002B4522"/>
    <w:rsid w:val="002D1B83"/>
    <w:rsid w:val="002F10DE"/>
    <w:rsid w:val="003106BC"/>
    <w:rsid w:val="00311815"/>
    <w:rsid w:val="00324A3D"/>
    <w:rsid w:val="0032587C"/>
    <w:rsid w:val="00333516"/>
    <w:rsid w:val="0034665D"/>
    <w:rsid w:val="00347FB4"/>
    <w:rsid w:val="00371484"/>
    <w:rsid w:val="00377323"/>
    <w:rsid w:val="0038620A"/>
    <w:rsid w:val="0039736B"/>
    <w:rsid w:val="003A083D"/>
    <w:rsid w:val="003A7467"/>
    <w:rsid w:val="003D74E1"/>
    <w:rsid w:val="003D793C"/>
    <w:rsid w:val="003F241A"/>
    <w:rsid w:val="00403B7C"/>
    <w:rsid w:val="0040540E"/>
    <w:rsid w:val="00422723"/>
    <w:rsid w:val="00434AD5"/>
    <w:rsid w:val="0044311A"/>
    <w:rsid w:val="004705DC"/>
    <w:rsid w:val="00482E88"/>
    <w:rsid w:val="004845DE"/>
    <w:rsid w:val="004871E1"/>
    <w:rsid w:val="004948DE"/>
    <w:rsid w:val="004A0DF9"/>
    <w:rsid w:val="004A65EE"/>
    <w:rsid w:val="004B2F66"/>
    <w:rsid w:val="004C3A02"/>
    <w:rsid w:val="004C54F6"/>
    <w:rsid w:val="004C71A7"/>
    <w:rsid w:val="004D4E1E"/>
    <w:rsid w:val="004E0538"/>
    <w:rsid w:val="004E208A"/>
    <w:rsid w:val="004F6766"/>
    <w:rsid w:val="00526450"/>
    <w:rsid w:val="005342E9"/>
    <w:rsid w:val="005358DE"/>
    <w:rsid w:val="00537D06"/>
    <w:rsid w:val="00543BA9"/>
    <w:rsid w:val="00584E7A"/>
    <w:rsid w:val="00585B39"/>
    <w:rsid w:val="005A6DE2"/>
    <w:rsid w:val="005D0A70"/>
    <w:rsid w:val="005D7CD1"/>
    <w:rsid w:val="005E17E1"/>
    <w:rsid w:val="005E1F94"/>
    <w:rsid w:val="005F06C6"/>
    <w:rsid w:val="00607D85"/>
    <w:rsid w:val="006146BE"/>
    <w:rsid w:val="00614F75"/>
    <w:rsid w:val="00615335"/>
    <w:rsid w:val="00616B79"/>
    <w:rsid w:val="0062309B"/>
    <w:rsid w:val="0063396B"/>
    <w:rsid w:val="00634C0D"/>
    <w:rsid w:val="0064028B"/>
    <w:rsid w:val="00652BDF"/>
    <w:rsid w:val="00657A34"/>
    <w:rsid w:val="00671B46"/>
    <w:rsid w:val="0067750A"/>
    <w:rsid w:val="00681E75"/>
    <w:rsid w:val="0069139A"/>
    <w:rsid w:val="006B6378"/>
    <w:rsid w:val="006C6FBE"/>
    <w:rsid w:val="006E62FF"/>
    <w:rsid w:val="006F0548"/>
    <w:rsid w:val="00744F38"/>
    <w:rsid w:val="00762396"/>
    <w:rsid w:val="00762716"/>
    <w:rsid w:val="00791183"/>
    <w:rsid w:val="007934D1"/>
    <w:rsid w:val="007A049C"/>
    <w:rsid w:val="007A2304"/>
    <w:rsid w:val="007A4BA7"/>
    <w:rsid w:val="007B0138"/>
    <w:rsid w:val="007B2819"/>
    <w:rsid w:val="007B28D9"/>
    <w:rsid w:val="007B2EEC"/>
    <w:rsid w:val="007B3879"/>
    <w:rsid w:val="007B43C6"/>
    <w:rsid w:val="007C1B5F"/>
    <w:rsid w:val="007E1195"/>
    <w:rsid w:val="007E5D8C"/>
    <w:rsid w:val="007F23E7"/>
    <w:rsid w:val="00800265"/>
    <w:rsid w:val="00802D17"/>
    <w:rsid w:val="00804438"/>
    <w:rsid w:val="00805007"/>
    <w:rsid w:val="00807F01"/>
    <w:rsid w:val="008223FC"/>
    <w:rsid w:val="00843673"/>
    <w:rsid w:val="00853A33"/>
    <w:rsid w:val="008554C6"/>
    <w:rsid w:val="00862D75"/>
    <w:rsid w:val="008637FD"/>
    <w:rsid w:val="0087020E"/>
    <w:rsid w:val="00876B1B"/>
    <w:rsid w:val="00883061"/>
    <w:rsid w:val="00885047"/>
    <w:rsid w:val="00887643"/>
    <w:rsid w:val="00891306"/>
    <w:rsid w:val="00896230"/>
    <w:rsid w:val="00896E59"/>
    <w:rsid w:val="00896EB0"/>
    <w:rsid w:val="008A022E"/>
    <w:rsid w:val="008B1545"/>
    <w:rsid w:val="008B7EA4"/>
    <w:rsid w:val="008D1408"/>
    <w:rsid w:val="008D669C"/>
    <w:rsid w:val="008E735B"/>
    <w:rsid w:val="008F035C"/>
    <w:rsid w:val="008F1004"/>
    <w:rsid w:val="008F1180"/>
    <w:rsid w:val="009077F1"/>
    <w:rsid w:val="00910CC1"/>
    <w:rsid w:val="009134DD"/>
    <w:rsid w:val="00946627"/>
    <w:rsid w:val="00950D9A"/>
    <w:rsid w:val="00957B14"/>
    <w:rsid w:val="0098545C"/>
    <w:rsid w:val="00986D2A"/>
    <w:rsid w:val="009A253D"/>
    <w:rsid w:val="009B296F"/>
    <w:rsid w:val="009D15E2"/>
    <w:rsid w:val="009F01D7"/>
    <w:rsid w:val="009F1403"/>
    <w:rsid w:val="00A03368"/>
    <w:rsid w:val="00A1111F"/>
    <w:rsid w:val="00A148FA"/>
    <w:rsid w:val="00A25697"/>
    <w:rsid w:val="00A30BBB"/>
    <w:rsid w:val="00A62B85"/>
    <w:rsid w:val="00A67B23"/>
    <w:rsid w:val="00A80C9B"/>
    <w:rsid w:val="00A915A1"/>
    <w:rsid w:val="00AC3808"/>
    <w:rsid w:val="00AC3E7B"/>
    <w:rsid w:val="00AE5311"/>
    <w:rsid w:val="00AF5640"/>
    <w:rsid w:val="00B02821"/>
    <w:rsid w:val="00B0778B"/>
    <w:rsid w:val="00B20A95"/>
    <w:rsid w:val="00B30F83"/>
    <w:rsid w:val="00B37947"/>
    <w:rsid w:val="00B50522"/>
    <w:rsid w:val="00B57FBF"/>
    <w:rsid w:val="00B80BA5"/>
    <w:rsid w:val="00B919CE"/>
    <w:rsid w:val="00BE3151"/>
    <w:rsid w:val="00BF1089"/>
    <w:rsid w:val="00C00518"/>
    <w:rsid w:val="00C109CC"/>
    <w:rsid w:val="00C11F93"/>
    <w:rsid w:val="00C131EA"/>
    <w:rsid w:val="00C13AE9"/>
    <w:rsid w:val="00C14DBD"/>
    <w:rsid w:val="00C21906"/>
    <w:rsid w:val="00C23A62"/>
    <w:rsid w:val="00C30207"/>
    <w:rsid w:val="00C32635"/>
    <w:rsid w:val="00C41E8E"/>
    <w:rsid w:val="00C45787"/>
    <w:rsid w:val="00C54938"/>
    <w:rsid w:val="00C6218A"/>
    <w:rsid w:val="00C720D7"/>
    <w:rsid w:val="00C90CA4"/>
    <w:rsid w:val="00CA15AD"/>
    <w:rsid w:val="00CB375A"/>
    <w:rsid w:val="00CB5336"/>
    <w:rsid w:val="00CC3526"/>
    <w:rsid w:val="00CC4DF2"/>
    <w:rsid w:val="00CD097E"/>
    <w:rsid w:val="00CE2B95"/>
    <w:rsid w:val="00D00D42"/>
    <w:rsid w:val="00D03C7A"/>
    <w:rsid w:val="00D11787"/>
    <w:rsid w:val="00D24FDC"/>
    <w:rsid w:val="00D25381"/>
    <w:rsid w:val="00D2605D"/>
    <w:rsid w:val="00D26F3B"/>
    <w:rsid w:val="00D30087"/>
    <w:rsid w:val="00D45F72"/>
    <w:rsid w:val="00D478D8"/>
    <w:rsid w:val="00D54591"/>
    <w:rsid w:val="00D5639B"/>
    <w:rsid w:val="00D7330F"/>
    <w:rsid w:val="00D83E1F"/>
    <w:rsid w:val="00D866DA"/>
    <w:rsid w:val="00D879F2"/>
    <w:rsid w:val="00DA01E2"/>
    <w:rsid w:val="00DA3EFA"/>
    <w:rsid w:val="00DB0456"/>
    <w:rsid w:val="00DB669B"/>
    <w:rsid w:val="00DF1717"/>
    <w:rsid w:val="00E02B18"/>
    <w:rsid w:val="00E14B13"/>
    <w:rsid w:val="00E159F2"/>
    <w:rsid w:val="00E171A8"/>
    <w:rsid w:val="00E415B2"/>
    <w:rsid w:val="00E545B3"/>
    <w:rsid w:val="00E664F2"/>
    <w:rsid w:val="00E85D60"/>
    <w:rsid w:val="00EB4947"/>
    <w:rsid w:val="00EC6A77"/>
    <w:rsid w:val="00EC6B0C"/>
    <w:rsid w:val="00EC7D43"/>
    <w:rsid w:val="00ED4969"/>
    <w:rsid w:val="00EF2A4D"/>
    <w:rsid w:val="00F06319"/>
    <w:rsid w:val="00F325FD"/>
    <w:rsid w:val="00F577B3"/>
    <w:rsid w:val="00F64644"/>
    <w:rsid w:val="00F77269"/>
    <w:rsid w:val="00F80C60"/>
    <w:rsid w:val="00F87E26"/>
    <w:rsid w:val="00F907B4"/>
    <w:rsid w:val="00F94335"/>
    <w:rsid w:val="00F9644F"/>
    <w:rsid w:val="00FA0091"/>
    <w:rsid w:val="00FD5238"/>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1062E6"/>
    <w:rPr>
      <w:rFonts w:ascii="Tahoma" w:hAnsi="Tahoma" w:cs="Tahoma"/>
      <w:sz w:val="16"/>
      <w:szCs w:val="16"/>
    </w:rPr>
  </w:style>
  <w:style w:type="character" w:customStyle="1" w:styleId="TextodebaloChar">
    <w:name w:val="Texto de balão Char"/>
    <w:basedOn w:val="Fontepargpadro"/>
    <w:link w:val="Textodebalo"/>
    <w:rsid w:val="00106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1062E6"/>
    <w:rPr>
      <w:rFonts w:ascii="Tahoma" w:hAnsi="Tahoma" w:cs="Tahoma"/>
      <w:sz w:val="16"/>
      <w:szCs w:val="16"/>
    </w:rPr>
  </w:style>
  <w:style w:type="character" w:customStyle="1" w:styleId="TextodebaloChar">
    <w:name w:val="Texto de balão Char"/>
    <w:basedOn w:val="Fontepargpadro"/>
    <w:link w:val="Textodebalo"/>
    <w:rsid w:val="00106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353294">
      <w:bodyDiv w:val="1"/>
      <w:marLeft w:val="0"/>
      <w:marRight w:val="0"/>
      <w:marTop w:val="0"/>
      <w:marBottom w:val="0"/>
      <w:divBdr>
        <w:top w:val="none" w:sz="0" w:space="0" w:color="auto"/>
        <w:left w:val="none" w:sz="0" w:space="0" w:color="auto"/>
        <w:bottom w:val="none" w:sz="0" w:space="0" w:color="auto"/>
        <w:right w:val="none" w:sz="0" w:space="0" w:color="auto"/>
      </w:divBdr>
      <w:divsChild>
        <w:div w:id="1186555905">
          <w:marLeft w:val="0"/>
          <w:marRight w:val="0"/>
          <w:marTop w:val="0"/>
          <w:marBottom w:val="0"/>
          <w:divBdr>
            <w:top w:val="none" w:sz="0" w:space="0" w:color="auto"/>
            <w:left w:val="none" w:sz="0" w:space="0" w:color="auto"/>
            <w:bottom w:val="none" w:sz="0" w:space="0" w:color="auto"/>
            <w:right w:val="none" w:sz="0" w:space="0" w:color="auto"/>
          </w:divBdr>
          <w:divsChild>
            <w:div w:id="143862428">
              <w:marLeft w:val="0"/>
              <w:marRight w:val="0"/>
              <w:marTop w:val="0"/>
              <w:marBottom w:val="0"/>
              <w:divBdr>
                <w:top w:val="none" w:sz="0" w:space="0" w:color="auto"/>
                <w:left w:val="none" w:sz="0" w:space="0" w:color="auto"/>
                <w:bottom w:val="none" w:sz="0" w:space="0" w:color="auto"/>
                <w:right w:val="none" w:sz="0" w:space="0" w:color="auto"/>
              </w:divBdr>
              <w:divsChild>
                <w:div w:id="304436881">
                  <w:marLeft w:val="0"/>
                  <w:marRight w:val="0"/>
                  <w:marTop w:val="0"/>
                  <w:marBottom w:val="0"/>
                  <w:divBdr>
                    <w:top w:val="none" w:sz="0" w:space="0" w:color="auto"/>
                    <w:left w:val="none" w:sz="0" w:space="0" w:color="auto"/>
                    <w:bottom w:val="none" w:sz="0" w:space="0" w:color="auto"/>
                    <w:right w:val="none" w:sz="0" w:space="0" w:color="auto"/>
                  </w:divBdr>
                  <w:divsChild>
                    <w:div w:id="584999460">
                      <w:marLeft w:val="0"/>
                      <w:marRight w:val="0"/>
                      <w:marTop w:val="0"/>
                      <w:marBottom w:val="0"/>
                      <w:divBdr>
                        <w:top w:val="none" w:sz="0" w:space="0" w:color="auto"/>
                        <w:left w:val="none" w:sz="0" w:space="0" w:color="auto"/>
                        <w:bottom w:val="none" w:sz="0" w:space="0" w:color="auto"/>
                        <w:right w:val="none" w:sz="0" w:space="0" w:color="auto"/>
                      </w:divBdr>
                      <w:divsChild>
                        <w:div w:id="2068409876">
                          <w:marLeft w:val="0"/>
                          <w:marRight w:val="0"/>
                          <w:marTop w:val="0"/>
                          <w:marBottom w:val="0"/>
                          <w:divBdr>
                            <w:top w:val="none" w:sz="0" w:space="0" w:color="auto"/>
                            <w:left w:val="none" w:sz="0" w:space="0" w:color="auto"/>
                            <w:bottom w:val="none" w:sz="0" w:space="0" w:color="auto"/>
                            <w:right w:val="none" w:sz="0" w:space="0" w:color="auto"/>
                          </w:divBdr>
                          <w:divsChild>
                            <w:div w:id="1312368402">
                              <w:marLeft w:val="0"/>
                              <w:marRight w:val="0"/>
                              <w:marTop w:val="0"/>
                              <w:marBottom w:val="0"/>
                              <w:divBdr>
                                <w:top w:val="none" w:sz="0" w:space="0" w:color="EAEAEA"/>
                                <w:left w:val="none" w:sz="0" w:space="0" w:color="EAEAEA"/>
                                <w:bottom w:val="single" w:sz="6" w:space="15" w:color="EAEAEA"/>
                                <w:right w:val="none" w:sz="0" w:space="0" w:color="EAEAEA"/>
                              </w:divBdr>
                              <w:divsChild>
                                <w:div w:id="641739858">
                                  <w:marLeft w:val="930"/>
                                  <w:marRight w:val="0"/>
                                  <w:marTop w:val="180"/>
                                  <w:marBottom w:val="0"/>
                                  <w:divBdr>
                                    <w:top w:val="none" w:sz="0" w:space="0" w:color="auto"/>
                                    <w:left w:val="none" w:sz="0" w:space="0" w:color="auto"/>
                                    <w:bottom w:val="none" w:sz="0" w:space="0" w:color="auto"/>
                                    <w:right w:val="none" w:sz="0" w:space="0" w:color="auto"/>
                                  </w:divBdr>
                                  <w:divsChild>
                                    <w:div w:id="144048482">
                                      <w:marLeft w:val="0"/>
                                      <w:marRight w:val="0"/>
                                      <w:marTop w:val="0"/>
                                      <w:marBottom w:val="0"/>
                                      <w:divBdr>
                                        <w:top w:val="none" w:sz="0" w:space="0" w:color="auto"/>
                                        <w:left w:val="none" w:sz="0" w:space="0" w:color="auto"/>
                                        <w:bottom w:val="none" w:sz="0" w:space="0" w:color="auto"/>
                                        <w:right w:val="none" w:sz="0" w:space="0" w:color="auto"/>
                                      </w:divBdr>
                                      <w:divsChild>
                                        <w:div w:id="707536619">
                                          <w:marLeft w:val="0"/>
                                          <w:marRight w:val="0"/>
                                          <w:marTop w:val="0"/>
                                          <w:marBottom w:val="0"/>
                                          <w:divBdr>
                                            <w:top w:val="none" w:sz="0" w:space="0" w:color="auto"/>
                                            <w:left w:val="none" w:sz="0" w:space="0" w:color="auto"/>
                                            <w:bottom w:val="none" w:sz="0" w:space="0" w:color="auto"/>
                                            <w:right w:val="none" w:sz="0" w:space="0" w:color="auto"/>
                                          </w:divBdr>
                                          <w:divsChild>
                                            <w:div w:id="206450582">
                                              <w:marLeft w:val="0"/>
                                              <w:marRight w:val="0"/>
                                              <w:marTop w:val="0"/>
                                              <w:marBottom w:val="0"/>
                                              <w:divBdr>
                                                <w:top w:val="none" w:sz="0" w:space="0" w:color="auto"/>
                                                <w:left w:val="none" w:sz="0" w:space="0" w:color="auto"/>
                                                <w:bottom w:val="none" w:sz="0" w:space="0" w:color="auto"/>
                                                <w:right w:val="none" w:sz="0" w:space="0" w:color="auto"/>
                                              </w:divBdr>
                                              <w:divsChild>
                                                <w:div w:id="494225366">
                                                  <w:marLeft w:val="0"/>
                                                  <w:marRight w:val="0"/>
                                                  <w:marTop w:val="0"/>
                                                  <w:marBottom w:val="0"/>
                                                  <w:divBdr>
                                                    <w:top w:val="none" w:sz="0" w:space="0" w:color="auto"/>
                                                    <w:left w:val="none" w:sz="0" w:space="0" w:color="auto"/>
                                                    <w:bottom w:val="none" w:sz="0" w:space="0" w:color="auto"/>
                                                    <w:right w:val="none" w:sz="0" w:space="0" w:color="auto"/>
                                                  </w:divBdr>
                                                  <w:divsChild>
                                                    <w:div w:id="682366965">
                                                      <w:marLeft w:val="0"/>
                                                      <w:marRight w:val="0"/>
                                                      <w:marTop w:val="0"/>
                                                      <w:marBottom w:val="0"/>
                                                      <w:divBdr>
                                                        <w:top w:val="none" w:sz="0" w:space="0" w:color="auto"/>
                                                        <w:left w:val="none" w:sz="0" w:space="0" w:color="auto"/>
                                                        <w:bottom w:val="none" w:sz="0" w:space="0" w:color="auto"/>
                                                        <w:right w:val="none" w:sz="0" w:space="0" w:color="auto"/>
                                                      </w:divBdr>
                                                      <w:divsChild>
                                                        <w:div w:id="246571866">
                                                          <w:marLeft w:val="0"/>
                                                          <w:marRight w:val="0"/>
                                                          <w:marTop w:val="0"/>
                                                          <w:marBottom w:val="0"/>
                                                          <w:divBdr>
                                                            <w:top w:val="none" w:sz="0" w:space="0" w:color="auto"/>
                                                            <w:left w:val="none" w:sz="0" w:space="0" w:color="auto"/>
                                                            <w:bottom w:val="none" w:sz="0" w:space="0" w:color="auto"/>
                                                            <w:right w:val="none" w:sz="0" w:space="0" w:color="auto"/>
                                                          </w:divBdr>
                                                          <w:divsChild>
                                                            <w:div w:id="919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140651">
              <w:marLeft w:val="0"/>
              <w:marRight w:val="0"/>
              <w:marTop w:val="0"/>
              <w:marBottom w:val="0"/>
              <w:divBdr>
                <w:top w:val="none" w:sz="0" w:space="0" w:color="auto"/>
                <w:left w:val="none" w:sz="0" w:space="0" w:color="auto"/>
                <w:bottom w:val="none" w:sz="0" w:space="0" w:color="auto"/>
                <w:right w:val="none" w:sz="0" w:space="0" w:color="auto"/>
              </w:divBdr>
              <w:divsChild>
                <w:div w:id="7187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3104">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F8B29-319B-4E86-9EC7-92F3CA42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922</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Leocir</cp:lastModifiedBy>
  <cp:revision>9</cp:revision>
  <cp:lastPrinted>2017-06-28T14:00:00Z</cp:lastPrinted>
  <dcterms:created xsi:type="dcterms:W3CDTF">2017-06-28T13:47:00Z</dcterms:created>
  <dcterms:modified xsi:type="dcterms:W3CDTF">2017-07-07T17:01:00Z</dcterms:modified>
</cp:coreProperties>
</file>