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5" w:rsidRPr="005E0238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906596">
        <w:rPr>
          <w:rFonts w:ascii="Times New Roman" w:hAnsi="Times New Roman"/>
          <w:b/>
          <w:bCs/>
          <w:sz w:val="24"/>
          <w:szCs w:val="24"/>
        </w:rPr>
        <w:t>201/2017.</w:t>
      </w:r>
    </w:p>
    <w:p w:rsidR="00C35BB9" w:rsidRDefault="00C35BB9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94B47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/0</w:t>
      </w:r>
      <w:r w:rsidR="00C94B47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B252BB">
        <w:rPr>
          <w:rFonts w:ascii="Times New Roman" w:hAnsi="Times New Roman"/>
          <w:sz w:val="24"/>
          <w:szCs w:val="24"/>
        </w:rPr>
        <w:t>RESOLUÇÃO</w:t>
      </w:r>
      <w:r w:rsidR="00F84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N° 0</w:t>
      </w:r>
      <w:r w:rsidR="00F842A0">
        <w:rPr>
          <w:rFonts w:ascii="Times New Roman" w:hAnsi="Times New Roman"/>
          <w:sz w:val="24"/>
          <w:szCs w:val="24"/>
        </w:rPr>
        <w:t>0</w:t>
      </w:r>
      <w:r w:rsidR="00C94B4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B47" w:rsidRPr="00C625C4" w:rsidRDefault="007B7945" w:rsidP="00906596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3355B6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94B47" w:rsidRPr="00906596">
        <w:rPr>
          <w:rFonts w:ascii="Times New Roman" w:hAnsi="Times New Roman"/>
          <w:bCs/>
          <w:sz w:val="24"/>
          <w:szCs w:val="24"/>
        </w:rPr>
        <w:t>Altera o artigo 7º da Resolução nº 03, de 15 de junho de 2010.</w:t>
      </w:r>
    </w:p>
    <w:p w:rsidR="00C94B47" w:rsidRDefault="00C94B47" w:rsidP="00906596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6596" w:rsidRDefault="00906596" w:rsidP="00906596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7945" w:rsidRDefault="007B7945" w:rsidP="00906596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Default="00C35BB9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9065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B47" w:rsidRDefault="00C94B47" w:rsidP="00906596">
      <w:pPr>
        <w:pStyle w:val="Recuodecorpodetexto"/>
        <w:ind w:firstLine="0"/>
        <w:jc w:val="both"/>
      </w:pPr>
      <w:r>
        <w:rPr>
          <w:b/>
        </w:rPr>
        <w:t xml:space="preserve">VOTO </w:t>
      </w:r>
      <w:r w:rsidRPr="00D83257">
        <w:rPr>
          <w:b/>
        </w:rPr>
        <w:t>DO RELATOR</w:t>
      </w:r>
      <w:r w:rsidRPr="00D83257">
        <w:t xml:space="preserve">: </w:t>
      </w:r>
      <w:r w:rsidRPr="00D83257">
        <w:rPr>
          <w:rFonts w:eastAsia="Arial Unicode MS"/>
          <w:bCs/>
        </w:rPr>
        <w:t xml:space="preserve">Após análise do Projeto de </w:t>
      </w:r>
      <w:r>
        <w:rPr>
          <w:rFonts w:eastAsia="Arial Unicode MS"/>
          <w:bCs/>
        </w:rPr>
        <w:t>Resolução</w:t>
      </w:r>
      <w:r w:rsidRPr="00D83257">
        <w:rPr>
          <w:rFonts w:eastAsia="Arial Unicode MS"/>
          <w:bCs/>
        </w:rPr>
        <w:t xml:space="preserve"> em questão, verificamos que o mesmo atende os requisitos de Constitucionalidade, Legalidade, </w:t>
      </w:r>
      <w:proofErr w:type="spellStart"/>
      <w:r w:rsidRPr="00D83257">
        <w:rPr>
          <w:rFonts w:eastAsia="Arial Unicode MS"/>
          <w:bCs/>
        </w:rPr>
        <w:t>Regimentalidade</w:t>
      </w:r>
      <w:proofErr w:type="spellEnd"/>
      <w:r w:rsidRPr="00D83257">
        <w:rPr>
          <w:rFonts w:eastAsia="Arial Unicode MS"/>
          <w:bCs/>
        </w:rPr>
        <w:t xml:space="preserve"> e Mérito. Desta forma, este Relator é favorável a sua tramitação em Plenário</w:t>
      </w:r>
      <w:r w:rsidRPr="00D83257"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C94B47" w:rsidRPr="00D83257" w:rsidRDefault="00C94B47" w:rsidP="00906596">
      <w:pPr>
        <w:pStyle w:val="Recuodecorpodetexto"/>
        <w:ind w:firstLine="0"/>
        <w:jc w:val="both"/>
        <w:rPr>
          <w:b/>
          <w:bCs/>
        </w:rPr>
      </w:pPr>
    </w:p>
    <w:p w:rsidR="00C94B47" w:rsidRPr="00D83257" w:rsidRDefault="00C94B47" w:rsidP="0090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Reunidos os membros da Comissão de Justiça e Redação para Exame de Mérito ao Projeto de </w:t>
      </w:r>
      <w:r>
        <w:rPr>
          <w:rFonts w:ascii="Times New Roman" w:hAnsi="Times New Roman"/>
          <w:sz w:val="24"/>
          <w:szCs w:val="24"/>
          <w:lang w:eastAsia="pt-BR"/>
        </w:rPr>
        <w:t>Resolução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 n° </w:t>
      </w:r>
      <w:r>
        <w:rPr>
          <w:rFonts w:ascii="Times New Roman" w:hAnsi="Times New Roman"/>
          <w:sz w:val="24"/>
          <w:szCs w:val="24"/>
          <w:lang w:eastAsia="pt-BR"/>
        </w:rPr>
        <w:t>006</w:t>
      </w:r>
      <w:r w:rsidRPr="00D83257">
        <w:rPr>
          <w:rFonts w:ascii="Times New Roman" w:hAnsi="Times New Roman"/>
          <w:sz w:val="24"/>
          <w:szCs w:val="24"/>
          <w:lang w:eastAsia="pt-BR"/>
        </w:rPr>
        <w:t>/2017, após parecer favorável do Relator, conclui-se por acompanhar o voto, o Presidente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Marlon Zanella e o Membro Professora Marisa. </w:t>
      </w:r>
    </w:p>
    <w:p w:rsidR="00C94B47" w:rsidRDefault="00C94B47" w:rsidP="0090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B7945" w:rsidRDefault="007B7945" w:rsidP="009065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6596" w:rsidRDefault="00906596" w:rsidP="009065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9065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Tr="007B7945">
        <w:tc>
          <w:tcPr>
            <w:tcW w:w="3165" w:type="dxa"/>
            <w:hideMark/>
          </w:tcPr>
          <w:p w:rsidR="007B7945" w:rsidRDefault="007B7945" w:rsidP="0090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90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90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90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90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90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906596">
      <w:pPr>
        <w:spacing w:after="0" w:line="240" w:lineRule="auto"/>
      </w:pPr>
      <w:bookmarkStart w:id="0" w:name="_GoBack"/>
      <w:bookmarkEnd w:id="0"/>
    </w:p>
    <w:sectPr w:rsidR="008A32F0" w:rsidSect="00906596">
      <w:pgSz w:w="11906" w:h="16838"/>
      <w:pgMar w:top="255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3355B6"/>
    <w:rsid w:val="005E0238"/>
    <w:rsid w:val="00663743"/>
    <w:rsid w:val="007B7945"/>
    <w:rsid w:val="008A32F0"/>
    <w:rsid w:val="00906596"/>
    <w:rsid w:val="00B252BB"/>
    <w:rsid w:val="00C06106"/>
    <w:rsid w:val="00C35BB9"/>
    <w:rsid w:val="00C94B47"/>
    <w:rsid w:val="00DF6841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64F5"/>
  <w15:docId w15:val="{8FACE333-2BCF-4F9A-8BD4-72A4613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A4AE-6B1F-44B2-BFAC-D35028AB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dcterms:created xsi:type="dcterms:W3CDTF">2017-08-21T16:14:00Z</dcterms:created>
  <dcterms:modified xsi:type="dcterms:W3CDTF">2017-08-21T18:15:00Z</dcterms:modified>
</cp:coreProperties>
</file>