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C43ABE" w:rsidRDefault="0028774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3ABE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C43ABE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9F1A61" w:rsidRPr="00C43ABE">
        <w:rPr>
          <w:rFonts w:ascii="Times New Roman" w:hAnsi="Times New Roman" w:cs="Times New Roman"/>
          <w:b/>
          <w:sz w:val="23"/>
          <w:szCs w:val="23"/>
        </w:rPr>
        <w:t>N.º</w:t>
      </w:r>
      <w:r w:rsidR="00C43ABE" w:rsidRPr="00C43ABE">
        <w:rPr>
          <w:rFonts w:ascii="Times New Roman" w:hAnsi="Times New Roman" w:cs="Times New Roman"/>
          <w:b/>
          <w:sz w:val="23"/>
          <w:szCs w:val="23"/>
        </w:rPr>
        <w:t xml:space="preserve"> 105/</w:t>
      </w:r>
      <w:r w:rsidRPr="00C43ABE">
        <w:rPr>
          <w:rFonts w:ascii="Times New Roman" w:hAnsi="Times New Roman" w:cs="Times New Roman"/>
          <w:b/>
          <w:sz w:val="23"/>
          <w:szCs w:val="23"/>
        </w:rPr>
        <w:t>2017</w:t>
      </w:r>
      <w:r w:rsidR="00C977C2" w:rsidRPr="00C43ABE">
        <w:rPr>
          <w:rFonts w:ascii="Times New Roman" w:hAnsi="Times New Roman" w:cs="Times New Roman"/>
          <w:b/>
          <w:sz w:val="23"/>
          <w:szCs w:val="23"/>
        </w:rPr>
        <w:t>.</w:t>
      </w:r>
    </w:p>
    <w:p w:rsidR="008B60EC" w:rsidRPr="00C43ABE" w:rsidRDefault="008B60E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977C2" w:rsidRPr="00C43ABE" w:rsidRDefault="0028774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C43ABE">
        <w:rPr>
          <w:rFonts w:ascii="Times New Roman" w:hAnsi="Times New Roman" w:cs="Times New Roman"/>
          <w:b/>
          <w:sz w:val="23"/>
          <w:szCs w:val="23"/>
        </w:rPr>
        <w:t>DATA:</w:t>
      </w:r>
      <w:r w:rsidRPr="00C43ABE">
        <w:rPr>
          <w:rFonts w:ascii="Times New Roman" w:hAnsi="Times New Roman" w:cs="Times New Roman"/>
          <w:sz w:val="23"/>
          <w:szCs w:val="23"/>
        </w:rPr>
        <w:t xml:space="preserve"> </w:t>
      </w:r>
      <w:r w:rsidR="00FE3DD4" w:rsidRPr="00C43ABE">
        <w:rPr>
          <w:rFonts w:ascii="Times New Roman" w:hAnsi="Times New Roman" w:cs="Times New Roman"/>
          <w:sz w:val="23"/>
          <w:szCs w:val="23"/>
        </w:rPr>
        <w:t>2</w:t>
      </w:r>
      <w:r w:rsidR="00CB6E5A" w:rsidRPr="00C43ABE">
        <w:rPr>
          <w:rFonts w:ascii="Times New Roman" w:hAnsi="Times New Roman" w:cs="Times New Roman"/>
          <w:sz w:val="23"/>
          <w:szCs w:val="23"/>
        </w:rPr>
        <w:t>2</w:t>
      </w:r>
      <w:r w:rsidR="00FE3DD4" w:rsidRPr="00C43ABE">
        <w:rPr>
          <w:rFonts w:ascii="Times New Roman" w:hAnsi="Times New Roman" w:cs="Times New Roman"/>
          <w:sz w:val="23"/>
          <w:szCs w:val="23"/>
        </w:rPr>
        <w:t xml:space="preserve"> de agosto</w:t>
      </w:r>
      <w:r w:rsidR="00992B6A" w:rsidRPr="00C43ABE">
        <w:rPr>
          <w:rFonts w:ascii="Times New Roman" w:hAnsi="Times New Roman" w:cs="Times New Roman"/>
          <w:sz w:val="23"/>
          <w:szCs w:val="23"/>
        </w:rPr>
        <w:t xml:space="preserve"> de 2017.</w:t>
      </w:r>
    </w:p>
    <w:p w:rsidR="00C977C2" w:rsidRPr="00C43ABE" w:rsidRDefault="00C977C2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C43ABE" w:rsidRDefault="00951E0E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C43ABE">
        <w:rPr>
          <w:rFonts w:ascii="Times New Roman" w:hAnsi="Times New Roman" w:cs="Times New Roman"/>
          <w:sz w:val="23"/>
          <w:szCs w:val="23"/>
        </w:rPr>
        <w:t>Institui e inclui no Calendário Oficial de Eventos do Município de Sorriso/MT</w:t>
      </w:r>
      <w:r w:rsidR="00C43ABE" w:rsidRPr="00C43ABE">
        <w:rPr>
          <w:rFonts w:ascii="Times New Roman" w:hAnsi="Times New Roman" w:cs="Times New Roman"/>
          <w:sz w:val="23"/>
          <w:szCs w:val="23"/>
        </w:rPr>
        <w:t>,</w:t>
      </w:r>
      <w:r w:rsidRPr="00C43ABE">
        <w:rPr>
          <w:rFonts w:ascii="Times New Roman" w:hAnsi="Times New Roman" w:cs="Times New Roman"/>
          <w:sz w:val="23"/>
          <w:szCs w:val="23"/>
        </w:rPr>
        <w:t xml:space="preserve"> o “</w:t>
      </w:r>
      <w:r w:rsidR="0005079E" w:rsidRPr="00C43ABE">
        <w:rPr>
          <w:rFonts w:ascii="Times New Roman" w:hAnsi="Times New Roman" w:cs="Times New Roman"/>
          <w:sz w:val="23"/>
          <w:szCs w:val="23"/>
        </w:rPr>
        <w:t>NOVEMBRO AZUL</w:t>
      </w:r>
      <w:r w:rsidRPr="00C43ABE">
        <w:rPr>
          <w:rFonts w:ascii="Times New Roman" w:hAnsi="Times New Roman" w:cs="Times New Roman"/>
          <w:sz w:val="23"/>
          <w:szCs w:val="23"/>
        </w:rPr>
        <w:t>”, e dá outras providências.</w:t>
      </w:r>
    </w:p>
    <w:p w:rsidR="00CB6E5A" w:rsidRPr="00C43ABE" w:rsidRDefault="00CB6E5A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C43ABE" w:rsidRDefault="00FF543D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>PROFESSORA S</w:t>
      </w:r>
      <w:r w:rsidR="00CB1C5F"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>ILVANA – PTB</w:t>
      </w:r>
      <w:r w:rsidR="00992B6A" w:rsidRPr="00C43ABE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992B6A"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>e</w:t>
      </w:r>
      <w:r w:rsidR="00FE3DD4"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vereadores abaixo assinados</w:t>
      </w:r>
      <w:r w:rsidR="00FE3DD4" w:rsidRPr="00C43ABE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 xml:space="preserve"> com assento nesta Casa, com fulcro no Artigo 108, do Soberano Plenário propõem o seguinte Projeto de Lei:</w:t>
      </w:r>
    </w:p>
    <w:p w:rsidR="00CB1C5F" w:rsidRPr="00C43ABE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14DD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E3DD4" w:rsidRPr="00C43ABE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3ABE">
        <w:rPr>
          <w:rFonts w:ascii="Times New Roman" w:hAnsi="Times New Roman" w:cs="Times New Roman"/>
          <w:b/>
          <w:sz w:val="23"/>
          <w:szCs w:val="23"/>
        </w:rPr>
        <w:t>Art. 1º</w:t>
      </w:r>
      <w:r w:rsidRPr="00C43ABE">
        <w:rPr>
          <w:rFonts w:ascii="Times New Roman" w:hAnsi="Times New Roman" w:cs="Times New Roman"/>
          <w:sz w:val="23"/>
          <w:szCs w:val="23"/>
        </w:rPr>
        <w:t xml:space="preserve"> </w:t>
      </w:r>
      <w:r w:rsidR="00CB6E5A" w:rsidRPr="00C43ABE">
        <w:rPr>
          <w:rFonts w:ascii="Times New Roman" w:hAnsi="Times New Roman" w:cs="Times New Roman"/>
          <w:sz w:val="23"/>
          <w:szCs w:val="23"/>
        </w:rPr>
        <w:t>Fica instituído e incluído no Calendário Oficial de Eventos do Município de Sorriso/MT o “</w:t>
      </w:r>
      <w:r w:rsidR="0005079E" w:rsidRPr="00C43ABE">
        <w:rPr>
          <w:rFonts w:ascii="Times New Roman" w:hAnsi="Times New Roman" w:cs="Times New Roman"/>
          <w:sz w:val="23"/>
          <w:szCs w:val="23"/>
        </w:rPr>
        <w:t>NOVEMBRO AZUL</w:t>
      </w:r>
      <w:r w:rsidR="00CB6E5A" w:rsidRPr="00C43ABE">
        <w:rPr>
          <w:rFonts w:ascii="Times New Roman" w:hAnsi="Times New Roman" w:cs="Times New Roman"/>
          <w:sz w:val="23"/>
          <w:szCs w:val="23"/>
        </w:rPr>
        <w:t xml:space="preserve">”, a ser comemorado, anualmente, no mês de </w:t>
      </w:r>
      <w:r w:rsidR="0005079E" w:rsidRPr="00C43ABE">
        <w:rPr>
          <w:rFonts w:ascii="Times New Roman" w:hAnsi="Times New Roman" w:cs="Times New Roman"/>
          <w:sz w:val="23"/>
          <w:szCs w:val="23"/>
        </w:rPr>
        <w:t>novembro</w:t>
      </w:r>
      <w:r w:rsidR="00CB6E5A" w:rsidRPr="00C43ABE">
        <w:rPr>
          <w:rFonts w:ascii="Times New Roman" w:hAnsi="Times New Roman" w:cs="Times New Roman"/>
          <w:sz w:val="23"/>
          <w:szCs w:val="23"/>
        </w:rPr>
        <w:t>.</w:t>
      </w:r>
    </w:p>
    <w:p w:rsidR="00CB6E5A" w:rsidRPr="00C43ABE" w:rsidRDefault="00CB6E5A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5079E" w:rsidRPr="00C43ABE" w:rsidRDefault="00CB6E5A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43ABE">
        <w:rPr>
          <w:rStyle w:val="Forte"/>
          <w:sz w:val="23"/>
          <w:szCs w:val="23"/>
        </w:rPr>
        <w:t>Art. 2°</w:t>
      </w:r>
      <w:r w:rsidRPr="00C43ABE">
        <w:rPr>
          <w:sz w:val="23"/>
          <w:szCs w:val="23"/>
        </w:rPr>
        <w:t xml:space="preserve"> </w:t>
      </w:r>
      <w:r w:rsidR="0005079E" w:rsidRPr="00C43ABE">
        <w:rPr>
          <w:sz w:val="23"/>
          <w:szCs w:val="23"/>
        </w:rPr>
        <w:t>São objetivos do</w:t>
      </w:r>
      <w:r w:rsidR="00951E0E" w:rsidRPr="00C43ABE">
        <w:rPr>
          <w:sz w:val="23"/>
          <w:szCs w:val="23"/>
        </w:rPr>
        <w:t xml:space="preserve"> mês “</w:t>
      </w:r>
      <w:r w:rsidR="0005079E" w:rsidRPr="00C43ABE">
        <w:rPr>
          <w:sz w:val="23"/>
          <w:szCs w:val="23"/>
        </w:rPr>
        <w:t>NOVEMBRO AZUL</w:t>
      </w:r>
      <w:r w:rsidR="00B20676" w:rsidRPr="00C43ABE">
        <w:rPr>
          <w:sz w:val="23"/>
          <w:szCs w:val="23"/>
        </w:rPr>
        <w:t>”:</w:t>
      </w:r>
    </w:p>
    <w:p w:rsidR="00951E0E" w:rsidRPr="00C43ABE" w:rsidRDefault="0005079E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43ABE">
        <w:rPr>
          <w:b/>
          <w:sz w:val="23"/>
          <w:szCs w:val="23"/>
        </w:rPr>
        <w:t>I -</w:t>
      </w:r>
      <w:r w:rsidRPr="00C43ABE">
        <w:rPr>
          <w:sz w:val="23"/>
          <w:szCs w:val="23"/>
        </w:rPr>
        <w:t xml:space="preserve"> O</w:t>
      </w:r>
      <w:r w:rsidR="00951E0E" w:rsidRPr="00C43ABE">
        <w:rPr>
          <w:sz w:val="23"/>
          <w:szCs w:val="23"/>
        </w:rPr>
        <w:t xml:space="preserve"> município aderir ao movimento internacional de prevenção</w:t>
      </w:r>
      <w:r w:rsidRPr="00C43ABE">
        <w:rPr>
          <w:sz w:val="23"/>
          <w:szCs w:val="23"/>
        </w:rPr>
        <w:t>, promoção</w:t>
      </w:r>
      <w:r w:rsidR="00951E0E" w:rsidRPr="00C43ABE">
        <w:rPr>
          <w:sz w:val="23"/>
          <w:szCs w:val="23"/>
        </w:rPr>
        <w:t xml:space="preserve"> e combate ao câncer de </w:t>
      </w:r>
      <w:r w:rsidRPr="00C43ABE">
        <w:rPr>
          <w:sz w:val="23"/>
          <w:szCs w:val="23"/>
        </w:rPr>
        <w:t>próstata nos homens;</w:t>
      </w:r>
    </w:p>
    <w:p w:rsidR="0005079E" w:rsidRPr="00C43ABE" w:rsidRDefault="0005079E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C43ABE">
        <w:rPr>
          <w:b/>
          <w:sz w:val="23"/>
          <w:szCs w:val="23"/>
        </w:rPr>
        <w:t xml:space="preserve">II </w:t>
      </w:r>
      <w:r w:rsidRPr="00C43ABE">
        <w:rPr>
          <w:sz w:val="23"/>
          <w:szCs w:val="23"/>
        </w:rPr>
        <w:t xml:space="preserve">- </w:t>
      </w:r>
      <w:r w:rsidRPr="00C43ABE">
        <w:rPr>
          <w:sz w:val="23"/>
          <w:szCs w:val="23"/>
          <w:shd w:val="clear" w:color="auto" w:fill="FFFFFF"/>
        </w:rPr>
        <w:t>conscientizar os homens sobre a importância do diagnóstico precoce do câncer de próstata;</w:t>
      </w:r>
    </w:p>
    <w:p w:rsidR="00B20676" w:rsidRPr="00C43ABE" w:rsidRDefault="00B20676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C43ABE">
        <w:rPr>
          <w:b/>
          <w:sz w:val="23"/>
          <w:szCs w:val="23"/>
          <w:shd w:val="clear" w:color="auto" w:fill="FFFFFF"/>
        </w:rPr>
        <w:t>III –</w:t>
      </w:r>
      <w:r w:rsidRPr="00C43ABE">
        <w:rPr>
          <w:sz w:val="23"/>
          <w:szCs w:val="23"/>
          <w:shd w:val="clear" w:color="auto" w:fill="FFFFFF"/>
        </w:rPr>
        <w:t xml:space="preserve"> realizar ações diversas pra a saúde do homem.</w:t>
      </w:r>
    </w:p>
    <w:p w:rsidR="0005079E" w:rsidRPr="00C43ABE" w:rsidRDefault="0005079E" w:rsidP="004714DD">
      <w:pPr>
        <w:pStyle w:val="NormalWeb"/>
        <w:spacing w:before="0" w:beforeAutospacing="0" w:after="0" w:afterAutospacing="0"/>
        <w:ind w:firstLine="1418"/>
        <w:jc w:val="both"/>
        <w:rPr>
          <w:rStyle w:val="Forte"/>
          <w:sz w:val="23"/>
          <w:szCs w:val="23"/>
        </w:rPr>
      </w:pPr>
    </w:p>
    <w:p w:rsidR="00CB6E5A" w:rsidRPr="00C43ABE" w:rsidRDefault="00CB6E5A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43ABE">
        <w:rPr>
          <w:rStyle w:val="Forte"/>
          <w:sz w:val="23"/>
          <w:szCs w:val="23"/>
        </w:rPr>
        <w:t>Art. 3</w:t>
      </w:r>
      <w:r w:rsidRPr="00C43ABE">
        <w:rPr>
          <w:sz w:val="23"/>
          <w:szCs w:val="23"/>
        </w:rPr>
        <w:t xml:space="preserve">° </w:t>
      </w:r>
      <w:r w:rsidR="003E6120" w:rsidRPr="00C43ABE">
        <w:rPr>
          <w:sz w:val="23"/>
          <w:szCs w:val="23"/>
        </w:rPr>
        <w:t xml:space="preserve">O Poder Público Municipal </w:t>
      </w:r>
      <w:r w:rsidRPr="00C43ABE">
        <w:rPr>
          <w:sz w:val="23"/>
          <w:szCs w:val="23"/>
        </w:rPr>
        <w:t>realizar</w:t>
      </w:r>
      <w:r w:rsidR="003E6120" w:rsidRPr="00C43ABE">
        <w:rPr>
          <w:sz w:val="23"/>
          <w:szCs w:val="23"/>
        </w:rPr>
        <w:t>á</w:t>
      </w:r>
      <w:r w:rsidRPr="00C43ABE">
        <w:rPr>
          <w:sz w:val="23"/>
          <w:szCs w:val="23"/>
        </w:rPr>
        <w:t xml:space="preserve"> ações educativas envolvendo a população, em parceria com instituições públicas e privadas, organizações não governamentais e profissionais da área de saúde.</w:t>
      </w:r>
    </w:p>
    <w:p w:rsidR="003E6120" w:rsidRPr="00C43ABE" w:rsidRDefault="003E6120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51E0E" w:rsidRPr="00C43ABE" w:rsidRDefault="00951E0E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43ABE">
        <w:rPr>
          <w:b/>
          <w:sz w:val="23"/>
          <w:szCs w:val="23"/>
        </w:rPr>
        <w:t>Parágrafo único:</w:t>
      </w:r>
      <w:r w:rsidRPr="00C43ABE">
        <w:rPr>
          <w:sz w:val="23"/>
          <w:szCs w:val="23"/>
        </w:rPr>
        <w:t xml:space="preserve"> Os órgãos públicos</w:t>
      </w:r>
      <w:r w:rsidR="003E6120" w:rsidRPr="00C43ABE">
        <w:rPr>
          <w:sz w:val="23"/>
          <w:szCs w:val="23"/>
        </w:rPr>
        <w:t xml:space="preserve"> e privados</w:t>
      </w:r>
      <w:r w:rsidRPr="00C43ABE">
        <w:rPr>
          <w:sz w:val="23"/>
          <w:szCs w:val="23"/>
        </w:rPr>
        <w:t xml:space="preserve"> poderão adotar diversos motivos para lembrar a campanha, como</w:t>
      </w:r>
      <w:r w:rsidR="003E6120" w:rsidRPr="00C43ABE">
        <w:rPr>
          <w:sz w:val="23"/>
          <w:szCs w:val="23"/>
        </w:rPr>
        <w:t xml:space="preserve">: os colaboradores utilizar o símbolo internacional do laço </w:t>
      </w:r>
      <w:r w:rsidR="00B20676" w:rsidRPr="00C43ABE">
        <w:rPr>
          <w:sz w:val="23"/>
          <w:szCs w:val="23"/>
        </w:rPr>
        <w:t>azul; homens deixar barba e bigode</w:t>
      </w:r>
      <w:r w:rsidR="003E6120" w:rsidRPr="00C43ABE">
        <w:rPr>
          <w:sz w:val="23"/>
          <w:szCs w:val="23"/>
        </w:rPr>
        <w:t>;</w:t>
      </w:r>
      <w:r w:rsidRPr="00C43ABE">
        <w:rPr>
          <w:sz w:val="23"/>
          <w:szCs w:val="23"/>
        </w:rPr>
        <w:t xml:space="preserve"> iluminação, tecidos</w:t>
      </w:r>
      <w:r w:rsidR="003E6120" w:rsidRPr="00C43ABE">
        <w:rPr>
          <w:sz w:val="23"/>
          <w:szCs w:val="23"/>
        </w:rPr>
        <w:t xml:space="preserve">, pinturas, ornamentações, dos prédios na cor </w:t>
      </w:r>
      <w:r w:rsidR="00B20676" w:rsidRPr="00C43ABE">
        <w:rPr>
          <w:sz w:val="23"/>
          <w:szCs w:val="23"/>
        </w:rPr>
        <w:t>azul</w:t>
      </w:r>
      <w:r w:rsidR="003E6120" w:rsidRPr="00C43ABE">
        <w:rPr>
          <w:sz w:val="23"/>
          <w:szCs w:val="23"/>
        </w:rPr>
        <w:t>; veículos de comunicação social, redes sociais, eventos falando da importância da campanha; atividades específicas na Secretaria Municipal de Saúde e Saneamento priorizando a campanha nas Unidades de Saúde da Família para prevenção do câncer de</w:t>
      </w:r>
      <w:r w:rsidR="00B20676" w:rsidRPr="00C43ABE">
        <w:rPr>
          <w:sz w:val="23"/>
          <w:szCs w:val="23"/>
        </w:rPr>
        <w:t xml:space="preserve"> próstata e outros programas ligados </w:t>
      </w:r>
      <w:proofErr w:type="gramStart"/>
      <w:r w:rsidR="00B20676" w:rsidRPr="00C43ABE">
        <w:rPr>
          <w:sz w:val="23"/>
          <w:szCs w:val="23"/>
        </w:rPr>
        <w:t>a</w:t>
      </w:r>
      <w:proofErr w:type="gramEnd"/>
      <w:r w:rsidR="00B20676" w:rsidRPr="00C43ABE">
        <w:rPr>
          <w:sz w:val="23"/>
          <w:szCs w:val="23"/>
        </w:rPr>
        <w:t xml:space="preserve"> saúde do homem</w:t>
      </w:r>
      <w:r w:rsidR="003E6120" w:rsidRPr="00C43ABE">
        <w:rPr>
          <w:sz w:val="23"/>
          <w:szCs w:val="23"/>
        </w:rPr>
        <w:t>.</w:t>
      </w:r>
    </w:p>
    <w:p w:rsidR="00CB6E5A" w:rsidRPr="00C43ABE" w:rsidRDefault="00CB6E5A" w:rsidP="004714D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977C2" w:rsidRPr="00C43ABE" w:rsidRDefault="00951E0E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3ABE">
        <w:rPr>
          <w:rFonts w:ascii="Times New Roman" w:hAnsi="Times New Roman" w:cs="Times New Roman"/>
          <w:b/>
          <w:sz w:val="23"/>
          <w:szCs w:val="23"/>
        </w:rPr>
        <w:t>Art. 4</w:t>
      </w:r>
      <w:r w:rsidR="00FE3DD4" w:rsidRPr="00C43ABE">
        <w:rPr>
          <w:rFonts w:ascii="Times New Roman" w:hAnsi="Times New Roman" w:cs="Times New Roman"/>
          <w:b/>
          <w:sz w:val="23"/>
          <w:szCs w:val="23"/>
        </w:rPr>
        <w:t>º</w:t>
      </w:r>
      <w:r w:rsidR="00FE3DD4" w:rsidRPr="00C43ABE">
        <w:rPr>
          <w:rFonts w:ascii="Times New Roman" w:hAnsi="Times New Roman" w:cs="Times New Roman"/>
          <w:sz w:val="23"/>
          <w:szCs w:val="23"/>
        </w:rPr>
        <w:t xml:space="preserve"> </w:t>
      </w:r>
      <w:r w:rsidR="00C977C2" w:rsidRPr="00C43ABE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FE3DD4" w:rsidRPr="00C43ABE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B60EC" w:rsidRPr="00C43ABE" w:rsidRDefault="008B60EC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C43ABE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C43ABE">
        <w:rPr>
          <w:rFonts w:ascii="Times New Roman" w:hAnsi="Times New Roman" w:cs="Times New Roman"/>
          <w:iCs/>
          <w:sz w:val="23"/>
          <w:szCs w:val="23"/>
        </w:rPr>
        <w:t xml:space="preserve"> 22</w:t>
      </w:r>
      <w:r w:rsidR="00FE3DD4" w:rsidRPr="00C43ABE">
        <w:rPr>
          <w:rFonts w:ascii="Times New Roman" w:hAnsi="Times New Roman" w:cs="Times New Roman"/>
          <w:iCs/>
          <w:sz w:val="23"/>
          <w:szCs w:val="23"/>
        </w:rPr>
        <w:t xml:space="preserve"> de agosto de 2017.</w:t>
      </w:r>
    </w:p>
    <w:p w:rsidR="00CB1C5F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Pr="00C43ABE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B1C5F" w:rsidRPr="00C43ABE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B60EC" w:rsidRPr="00C43ABE" w:rsidTr="00FE3DD4">
        <w:tc>
          <w:tcPr>
            <w:tcW w:w="1741" w:type="pct"/>
          </w:tcPr>
          <w:p w:rsidR="00FE3DD4" w:rsidRPr="00C43ABE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FE3DD4" w:rsidRPr="00C43ABE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BRUNO</w:t>
            </w:r>
            <w:r w:rsidR="00305712"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DELGADO</w:t>
            </w: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E3DD4" w:rsidRPr="00C43ABE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FE3DD4" w:rsidRPr="00C43ABE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C43ABE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8B60EC" w:rsidRPr="00C43ABE" w:rsidRDefault="00FF543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8B60EC" w:rsidRPr="00C43ABE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8B60EC" w:rsidRPr="00C43ABE" w:rsidRDefault="008B60EC" w:rsidP="00B2067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:rsidR="00FE3DD4" w:rsidRPr="004714DD" w:rsidRDefault="00FE3DD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D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60C3F" w:rsidRPr="004714DD" w:rsidRDefault="00960C3F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9E" w:rsidRPr="004714DD" w:rsidRDefault="0005079E" w:rsidP="004714DD">
      <w:pPr>
        <w:pStyle w:val="NormalWeb"/>
        <w:spacing w:before="0" w:beforeAutospacing="0" w:after="0" w:afterAutospacing="0"/>
        <w:ind w:firstLine="1418"/>
        <w:jc w:val="both"/>
      </w:pPr>
      <w:r w:rsidRPr="004714DD">
        <w:t>O mês de novembro é internacionalmente dedicado às ações relacionadas ao câncer de próstata e à saúde do homem.</w:t>
      </w:r>
    </w:p>
    <w:p w:rsidR="00B20676" w:rsidRPr="004714DD" w:rsidRDefault="00B20676" w:rsidP="004714DD">
      <w:pPr>
        <w:pStyle w:val="NormalWeb"/>
        <w:spacing w:before="0" w:beforeAutospacing="0" w:after="0" w:afterAutospacing="0"/>
        <w:ind w:firstLine="1418"/>
        <w:jc w:val="both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O câncer de próstata é o sexto tipo mais comum no mundo e o de maior incidência nos homens. As taxas da manifestação da doença são cerca de seis vezes maiores nos países desenvolvidos.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Cerca de três quartos dos casos no mundo ocorrem em homens com mais de 65 anos. Quando diagnosticado e tratado no início, tem os riscos de mortalidade reduzidos. No Brasil, é a quarta causa de morte por câncer e corresponde a 6% do total de óbitos por este grupo.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A próstata é uma glândula que só o homem possui, localizada na parte baixa do abdômen. Situa-se logo abaixo da bexiga e à frente do reto. A próstata envolve a porção inicial da uretra, tubo pelo qual a urina armazenada na bexiga é eliminada. Ela produz cerca de 70% do sêmen, e representa um papel fundamental na fertilidade masculina.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Uma dieta rica em frutas, verduras, legumes, grãos e cereais integrais e com menos gordura, principalmente as de origem animal, ajuda a diminuir o risco do câncer. Especialistas recomendam pelo menos 30 minutos diários de atividade física, manter o peso adequado à altura, diminuir o consumo de álcool e não fumar.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Homens a partir dos 50 anos devem procurar um posto de saúde para realizar exames de rotina. Os sintomas mais comuns do tumor são a dificuldade de urinar, frequência urinária alterada ou diminuição da força do jato da urina, dentre outros. Quem tem histórico familiar da doença deve avisar o médico, que indicará os exames necessários.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O toque retal é o teste mais utilizado e eficaz quando aliado ao exame de sangue PSA (antígeno prostático específico, na sigla em inglês), que pode identificar o aumento de uma proteína produzida pela próstata, o que seria um indício da doença. Para um diagnóstico final, é necessário analisar parte do tecido da glândula, obtida pela biópsia da próstata.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A Sociedade Brasileira de Urologia recomenda que todos os homens com 45 anos de idade ou mais façam um exame de próstata anualmente, o que compreende o toque retal feito e o PSA. Segundo especialistas, o toque retal é considerado indispensável e não pode ser substituído pelo exame de sangue ou por qualquer outro exame, como o ultrassom, por exemplo.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Caso a doença seja comprovada, o médico pode indicar radioterapia, cirurgia ou até tratamento hormonal. Para doença metastática (quando o tumor original já se espalhou para outras partes do corpo), o tratamento escolhido é a terapia hormonal.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A escolha do tratamento mais adequado deve ser individualizada e definida após médico e paciente discutirem os riscos e benefícios de cada um.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lastRenderedPageBreak/>
        <w:t>A Política Nacional de Atenção Oncológica garante o atendimento integral a todos aqueles diagnosticados com câncer, por meio das Unidades de Assistência de Alta Complexidade em Oncologia (</w:t>
      </w:r>
      <w:proofErr w:type="spellStart"/>
      <w:r w:rsidRPr="004714DD">
        <w:t>Unacon</w:t>
      </w:r>
      <w:proofErr w:type="spellEnd"/>
      <w:r w:rsidRPr="004714DD">
        <w:t xml:space="preserve">) e dos Centros de </w:t>
      </w:r>
      <w:bookmarkStart w:id="0" w:name="_GoBack"/>
      <w:bookmarkEnd w:id="0"/>
      <w:r w:rsidRPr="004714DD">
        <w:t>Assistência de Alta Complexidade em Oncologia (</w:t>
      </w:r>
      <w:proofErr w:type="spellStart"/>
      <w:r w:rsidRPr="004714DD">
        <w:t>Cacon</w:t>
      </w:r>
      <w:proofErr w:type="spellEnd"/>
      <w:r w:rsidRPr="004714DD">
        <w:t>).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05079E" w:rsidRPr="004714DD" w:rsidRDefault="0005079E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>Todos os estados brasileiros têm pelo menos um hospital habilitado em oncologia, onde o paciente de câncer encontrará desde um exame até cirurgias mais complexas. Mas para ser atendido nessas unidades e centros é necessário ter um diagnóstico já confirmado de câncer por laudo de biópsia ou punção.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FE3DD4" w:rsidRPr="004714DD" w:rsidRDefault="00FE3DD4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714DD">
        <w:t xml:space="preserve">Face à enorme relevância do tema, conto com o apoio dos nobres pares </w:t>
      </w:r>
      <w:r w:rsidR="00960C3F" w:rsidRPr="004714DD">
        <w:t>para deliberar favoravelmente a matéria com o intuito de massificar este trabalho em nosso município, conscientizando nossa população sobre a importância da prevenção.</w:t>
      </w:r>
    </w:p>
    <w:p w:rsidR="00B20676" w:rsidRPr="004714DD" w:rsidRDefault="00B20676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4714DD" w:rsidRPr="004714DD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4714DD" w:rsidRDefault="008416EC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14DD">
        <w:rPr>
          <w:rFonts w:ascii="Times New Roman" w:hAnsi="Times New Roman" w:cs="Times New Roman"/>
          <w:iCs/>
          <w:sz w:val="24"/>
          <w:szCs w:val="24"/>
        </w:rPr>
        <w:t>Câmara Municipal de Sorriso, Estado de Mato Grosso, 2</w:t>
      </w:r>
      <w:r w:rsidR="00951E0E" w:rsidRPr="004714DD">
        <w:rPr>
          <w:rFonts w:ascii="Times New Roman" w:hAnsi="Times New Roman" w:cs="Times New Roman"/>
          <w:iCs/>
          <w:sz w:val="24"/>
          <w:szCs w:val="24"/>
        </w:rPr>
        <w:t>2</w:t>
      </w:r>
      <w:r w:rsidRPr="004714DD">
        <w:rPr>
          <w:rFonts w:ascii="Times New Roman" w:hAnsi="Times New Roman" w:cs="Times New Roman"/>
          <w:iCs/>
          <w:sz w:val="24"/>
          <w:szCs w:val="24"/>
        </w:rPr>
        <w:t xml:space="preserve"> de agosto de 2017.</w:t>
      </w:r>
    </w:p>
    <w:p w:rsidR="008416EC" w:rsidRPr="004714DD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4714DD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416EC" w:rsidRPr="004714DD" w:rsidTr="007B70D2">
        <w:tc>
          <w:tcPr>
            <w:tcW w:w="1741" w:type="pct"/>
          </w:tcPr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4714DD" w:rsidRDefault="004714D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4714DD" w:rsidRDefault="004714D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4714DD" w:rsidRDefault="004714D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4714DD" w:rsidRDefault="004714D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8416EC" w:rsidRPr="004714DD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4DD" w:rsidRPr="004714DD" w:rsidRDefault="004714D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4DD" w:rsidRPr="004714DD" w:rsidRDefault="004714D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416EC" w:rsidRPr="004714DD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416EC" w:rsidRPr="004714DD" w:rsidRDefault="008416EC" w:rsidP="00B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0EC" w:rsidRPr="004714DD" w:rsidRDefault="008B60EC" w:rsidP="00B2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4714DD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287746"/>
    <w:rsid w:val="00305712"/>
    <w:rsid w:val="003C0E1E"/>
    <w:rsid w:val="003E6120"/>
    <w:rsid w:val="003F00F4"/>
    <w:rsid w:val="00454A77"/>
    <w:rsid w:val="004714DD"/>
    <w:rsid w:val="004E10FF"/>
    <w:rsid w:val="006B02C6"/>
    <w:rsid w:val="00742376"/>
    <w:rsid w:val="00802B08"/>
    <w:rsid w:val="008416EC"/>
    <w:rsid w:val="008B60EC"/>
    <w:rsid w:val="00951E0E"/>
    <w:rsid w:val="00960C3F"/>
    <w:rsid w:val="00992B6A"/>
    <w:rsid w:val="009F1A61"/>
    <w:rsid w:val="00AF5C43"/>
    <w:rsid w:val="00B20676"/>
    <w:rsid w:val="00B63930"/>
    <w:rsid w:val="00B94A44"/>
    <w:rsid w:val="00C43ABE"/>
    <w:rsid w:val="00C81516"/>
    <w:rsid w:val="00C977C2"/>
    <w:rsid w:val="00CB1C5F"/>
    <w:rsid w:val="00CB6E5A"/>
    <w:rsid w:val="00CD1A8D"/>
    <w:rsid w:val="00D52464"/>
    <w:rsid w:val="00D575E1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2017-08-25T14:10:00Z</cp:lastPrinted>
  <dcterms:created xsi:type="dcterms:W3CDTF">2017-08-22T11:58:00Z</dcterms:created>
  <dcterms:modified xsi:type="dcterms:W3CDTF">2017-08-25T14:10:00Z</dcterms:modified>
</cp:coreProperties>
</file>