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71" w:rsidRPr="003C569B" w:rsidRDefault="00385F71" w:rsidP="003C569B">
      <w:pPr>
        <w:spacing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3C569B">
        <w:rPr>
          <w:rFonts w:ascii="Times New Roman" w:hAnsi="Times New Roman" w:cs="Times New Roman"/>
          <w:b/>
        </w:rPr>
        <w:t>PROJETO DE LEI Nº</w:t>
      </w:r>
      <w:r w:rsidR="003C569B" w:rsidRPr="003C569B">
        <w:rPr>
          <w:rFonts w:ascii="Times New Roman" w:hAnsi="Times New Roman" w:cs="Times New Roman"/>
          <w:b/>
        </w:rPr>
        <w:t xml:space="preserve"> 115</w:t>
      </w:r>
      <w:r w:rsidRPr="003C569B">
        <w:rPr>
          <w:rFonts w:ascii="Times New Roman" w:hAnsi="Times New Roman" w:cs="Times New Roman"/>
          <w:b/>
        </w:rPr>
        <w:t>/2017</w:t>
      </w:r>
    </w:p>
    <w:p w:rsidR="003C569B" w:rsidRPr="003C569B" w:rsidRDefault="003C569B" w:rsidP="003C569B">
      <w:pPr>
        <w:spacing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85F71" w:rsidRPr="003C569B" w:rsidRDefault="001D50F4" w:rsidP="003C569B">
      <w:pPr>
        <w:spacing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3C569B">
        <w:rPr>
          <w:rFonts w:ascii="Times New Roman" w:hAnsi="Times New Roman" w:cs="Times New Roman"/>
          <w:b/>
        </w:rPr>
        <w:t xml:space="preserve">INSTITUI NO CALENDÁRIO </w:t>
      </w:r>
      <w:r w:rsidR="00781F01" w:rsidRPr="003C569B">
        <w:rPr>
          <w:rFonts w:ascii="Times New Roman" w:hAnsi="Times New Roman" w:cs="Times New Roman"/>
          <w:b/>
        </w:rPr>
        <w:t xml:space="preserve">OFICIAL </w:t>
      </w:r>
      <w:r w:rsidRPr="003C569B">
        <w:rPr>
          <w:rFonts w:ascii="Times New Roman" w:hAnsi="Times New Roman" w:cs="Times New Roman"/>
          <w:b/>
        </w:rPr>
        <w:t>DE</w:t>
      </w:r>
      <w:r w:rsidR="00291E2F" w:rsidRPr="003C569B">
        <w:rPr>
          <w:rFonts w:ascii="Times New Roman" w:hAnsi="Times New Roman" w:cs="Times New Roman"/>
          <w:b/>
        </w:rPr>
        <w:t xml:space="preserve"> </w:t>
      </w:r>
      <w:r w:rsidRPr="003C569B">
        <w:rPr>
          <w:rFonts w:ascii="Times New Roman" w:hAnsi="Times New Roman" w:cs="Times New Roman"/>
          <w:b/>
        </w:rPr>
        <w:t>EVENTOS</w:t>
      </w:r>
      <w:r w:rsidR="00291E2F" w:rsidRPr="003C569B">
        <w:rPr>
          <w:rFonts w:ascii="Times New Roman" w:hAnsi="Times New Roman" w:cs="Times New Roman"/>
          <w:b/>
        </w:rPr>
        <w:t xml:space="preserve"> </w:t>
      </w:r>
      <w:r w:rsidRPr="003C569B">
        <w:rPr>
          <w:rFonts w:ascii="Times New Roman" w:hAnsi="Times New Roman" w:cs="Times New Roman"/>
          <w:b/>
        </w:rPr>
        <w:t xml:space="preserve">DO MUNICÍPIO DE SORRISO-MT </w:t>
      </w:r>
      <w:r w:rsidR="002D24E6" w:rsidRPr="003C569B">
        <w:rPr>
          <w:rFonts w:ascii="Times New Roman" w:hAnsi="Times New Roman" w:cs="Times New Roman"/>
          <w:b/>
        </w:rPr>
        <w:t xml:space="preserve">O </w:t>
      </w:r>
      <w:r w:rsidR="0085571D" w:rsidRPr="003C569B">
        <w:rPr>
          <w:rFonts w:ascii="Times New Roman" w:hAnsi="Times New Roman" w:cs="Times New Roman"/>
          <w:b/>
        </w:rPr>
        <w:t xml:space="preserve">“MÊS </w:t>
      </w:r>
      <w:r w:rsidR="009947DC" w:rsidRPr="003C569B">
        <w:rPr>
          <w:rFonts w:ascii="Times New Roman" w:hAnsi="Times New Roman" w:cs="Times New Roman"/>
          <w:b/>
        </w:rPr>
        <w:t>SETEMBRO DOURADO’</w:t>
      </w:r>
      <w:r w:rsidR="0085571D" w:rsidRPr="003C569B">
        <w:rPr>
          <w:rFonts w:ascii="Times New Roman" w:hAnsi="Times New Roman" w:cs="Times New Roman"/>
          <w:b/>
        </w:rPr>
        <w:t xml:space="preserve">’, DEDICADO A </w:t>
      </w:r>
      <w:proofErr w:type="gramStart"/>
      <w:r w:rsidR="0085571D" w:rsidRPr="003C569B">
        <w:rPr>
          <w:rFonts w:ascii="Times New Roman" w:hAnsi="Times New Roman" w:cs="Times New Roman"/>
          <w:b/>
        </w:rPr>
        <w:t>AÇÕES PREVENTIVAS E DIAGNÓSTICO PRECOCE DO CÂNCER INFANTO</w:t>
      </w:r>
      <w:r w:rsidR="003C569B" w:rsidRPr="003C569B">
        <w:rPr>
          <w:rFonts w:ascii="Times New Roman" w:hAnsi="Times New Roman" w:cs="Times New Roman"/>
          <w:b/>
        </w:rPr>
        <w:t>-</w:t>
      </w:r>
      <w:r w:rsidR="0085571D" w:rsidRPr="003C569B">
        <w:rPr>
          <w:rFonts w:ascii="Times New Roman" w:hAnsi="Times New Roman" w:cs="Times New Roman"/>
          <w:b/>
        </w:rPr>
        <w:t>JUVENIL</w:t>
      </w:r>
      <w:proofErr w:type="gramEnd"/>
      <w:r w:rsidR="0085571D" w:rsidRPr="003C569B">
        <w:rPr>
          <w:rFonts w:ascii="Times New Roman" w:hAnsi="Times New Roman" w:cs="Times New Roman"/>
          <w:b/>
        </w:rPr>
        <w:t>.</w:t>
      </w:r>
    </w:p>
    <w:p w:rsidR="003C569B" w:rsidRPr="003C569B" w:rsidRDefault="003C569B" w:rsidP="003C569B">
      <w:pPr>
        <w:spacing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85F71" w:rsidRPr="003C569B" w:rsidRDefault="00385F71" w:rsidP="003C569B">
      <w:pPr>
        <w:spacing w:line="240" w:lineRule="auto"/>
        <w:ind w:left="3402"/>
        <w:jc w:val="both"/>
        <w:rPr>
          <w:rFonts w:ascii="Times New Roman" w:hAnsi="Times New Roman" w:cs="Times New Roman"/>
        </w:rPr>
      </w:pPr>
      <w:r w:rsidRPr="003C569B">
        <w:rPr>
          <w:rFonts w:ascii="Times New Roman" w:hAnsi="Times New Roman" w:cs="Times New Roman"/>
          <w:b/>
        </w:rPr>
        <w:t>BRUNO DELGADO – PMB,</w:t>
      </w:r>
      <w:r w:rsidR="009947DC" w:rsidRPr="003C569B">
        <w:rPr>
          <w:rFonts w:ascii="Times New Roman" w:hAnsi="Times New Roman" w:cs="Times New Roman"/>
          <w:b/>
        </w:rPr>
        <w:t xml:space="preserve"> </w:t>
      </w:r>
      <w:r w:rsidR="00FB2CB9" w:rsidRPr="003C569B">
        <w:rPr>
          <w:rFonts w:ascii="Times New Roman" w:hAnsi="Times New Roman" w:cs="Times New Roman"/>
          <w:b/>
        </w:rPr>
        <w:t xml:space="preserve">e Vereadores abaixo assinados, </w:t>
      </w:r>
      <w:r w:rsidRPr="003C569B">
        <w:rPr>
          <w:rFonts w:ascii="Times New Roman" w:hAnsi="Times New Roman" w:cs="Times New Roman"/>
        </w:rPr>
        <w:t>com assento nesta Casa, com fulcro no Artigo 108, do Regimento Interno, encaminha</w:t>
      </w:r>
      <w:r w:rsidR="007B2017" w:rsidRPr="003C569B">
        <w:rPr>
          <w:rFonts w:ascii="Times New Roman" w:hAnsi="Times New Roman" w:cs="Times New Roman"/>
        </w:rPr>
        <w:t>m</w:t>
      </w:r>
      <w:r w:rsidRPr="003C569B">
        <w:rPr>
          <w:rFonts w:ascii="Times New Roman" w:hAnsi="Times New Roman" w:cs="Times New Roman"/>
        </w:rPr>
        <w:t xml:space="preserve"> para deliberação do Soberano Plenário o seguinte Projeto de Lei:</w:t>
      </w:r>
    </w:p>
    <w:p w:rsidR="003C569B" w:rsidRPr="003C569B" w:rsidRDefault="003C569B" w:rsidP="003C569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F02BCC" w:rsidRPr="003C569B" w:rsidRDefault="007B2017" w:rsidP="003C569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eastAsia="Times New Roman" w:hAnsi="Times New Roman" w:cs="Times New Roman"/>
          <w:b/>
          <w:lang w:eastAsia="pt-BR"/>
        </w:rPr>
        <w:t>Art. 1º</w:t>
      </w:r>
      <w:r w:rsidR="00927140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F02BCC" w:rsidRPr="003C569B">
        <w:rPr>
          <w:rFonts w:ascii="Times New Roman" w:eastAsia="Times New Roman" w:hAnsi="Times New Roman" w:cs="Times New Roman"/>
          <w:lang w:eastAsia="pt-BR"/>
        </w:rPr>
        <w:t>Fica</w:t>
      </w:r>
      <w:r w:rsidR="00781F01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F02BCC" w:rsidRPr="003C569B">
        <w:rPr>
          <w:rFonts w:ascii="Times New Roman" w:eastAsia="Times New Roman" w:hAnsi="Times New Roman" w:cs="Times New Roman"/>
          <w:lang w:eastAsia="pt-BR"/>
        </w:rPr>
        <w:t>instituído</w:t>
      </w:r>
      <w:r w:rsidR="003C569B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F02BCC" w:rsidRPr="003C569B">
        <w:rPr>
          <w:rFonts w:ascii="Times New Roman" w:eastAsia="Times New Roman" w:hAnsi="Times New Roman" w:cs="Times New Roman"/>
          <w:lang w:eastAsia="pt-BR"/>
        </w:rPr>
        <w:t>no</w:t>
      </w:r>
      <w:r w:rsidR="003C569B" w:rsidRPr="003C569B">
        <w:rPr>
          <w:rFonts w:ascii="Times New Roman" w:eastAsia="Times New Roman" w:hAnsi="Times New Roman" w:cs="Times New Roman"/>
          <w:lang w:eastAsia="pt-BR"/>
        </w:rPr>
        <w:t xml:space="preserve"> Calendário</w:t>
      </w:r>
      <w:r w:rsidR="00F02BCC" w:rsidRPr="003C569B">
        <w:rPr>
          <w:rFonts w:ascii="Times New Roman" w:eastAsia="Times New Roman" w:hAnsi="Times New Roman" w:cs="Times New Roman"/>
          <w:lang w:eastAsia="pt-BR"/>
        </w:rPr>
        <w:t xml:space="preserve"> Oficial</w:t>
      </w:r>
      <w:r w:rsidR="001C65A4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3C569B" w:rsidRPr="003C569B">
        <w:rPr>
          <w:rFonts w:ascii="Times New Roman" w:eastAsia="Times New Roman" w:hAnsi="Times New Roman" w:cs="Times New Roman"/>
          <w:lang w:eastAsia="pt-BR"/>
        </w:rPr>
        <w:t>de Data</w:t>
      </w:r>
      <w:proofErr w:type="gramStart"/>
      <w:r w:rsidR="003C569B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F02BCC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End"/>
      <w:r w:rsidR="00F02BCC" w:rsidRPr="003C569B">
        <w:rPr>
          <w:rFonts w:ascii="Times New Roman" w:eastAsia="Times New Roman" w:hAnsi="Times New Roman" w:cs="Times New Roman"/>
          <w:lang w:eastAsia="pt-BR"/>
        </w:rPr>
        <w:t>e  Eventos do</w:t>
      </w:r>
      <w:r w:rsidR="00974509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F02BCC" w:rsidRPr="003C569B">
        <w:rPr>
          <w:rFonts w:ascii="Times New Roman" w:eastAsia="Times New Roman" w:hAnsi="Times New Roman" w:cs="Times New Roman"/>
          <w:lang w:eastAsia="pt-BR"/>
        </w:rPr>
        <w:t>Município</w:t>
      </w:r>
      <w:r w:rsidR="001C65A4" w:rsidRPr="003C56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385F71" w:rsidRPr="003C569B">
        <w:rPr>
          <w:rFonts w:ascii="Times New Roman" w:eastAsia="Times New Roman" w:hAnsi="Times New Roman" w:cs="Times New Roman"/>
          <w:lang w:eastAsia="pt-BR"/>
        </w:rPr>
        <w:t>Sorriso-MT</w:t>
      </w:r>
      <w:r w:rsidR="00F02BCC" w:rsidRPr="003C569B">
        <w:rPr>
          <w:rFonts w:ascii="Times New Roman" w:eastAsia="Times New Roman" w:hAnsi="Times New Roman" w:cs="Times New Roman"/>
          <w:lang w:eastAsia="pt-BR"/>
        </w:rPr>
        <w:t xml:space="preserve">, </w:t>
      </w:r>
      <w:r w:rsidR="002D24E6" w:rsidRPr="003C569B">
        <w:rPr>
          <w:rFonts w:ascii="Times New Roman" w:hAnsi="Times New Roman" w:cs="Times New Roman"/>
        </w:rPr>
        <w:t>o “</w:t>
      </w:r>
      <w:r w:rsidR="002D24E6" w:rsidRPr="003C569B">
        <w:rPr>
          <w:rFonts w:ascii="Times New Roman" w:hAnsi="Times New Roman" w:cs="Times New Roman"/>
          <w:b/>
        </w:rPr>
        <w:t>MÊS SETEMBRO DOURADO</w:t>
      </w:r>
      <w:r w:rsidR="002D24E6" w:rsidRPr="003C569B">
        <w:rPr>
          <w:rFonts w:ascii="Times New Roman" w:hAnsi="Times New Roman" w:cs="Times New Roman"/>
        </w:rPr>
        <w:t>”</w:t>
      </w:r>
      <w:r w:rsidR="001D50F4" w:rsidRPr="003C569B">
        <w:rPr>
          <w:rFonts w:ascii="Times New Roman" w:hAnsi="Times New Roman" w:cs="Times New Roman"/>
        </w:rPr>
        <w:t>, que</w:t>
      </w:r>
      <w:r w:rsidR="002D24E6" w:rsidRPr="003C569B">
        <w:rPr>
          <w:rFonts w:ascii="Times New Roman" w:hAnsi="Times New Roman" w:cs="Times New Roman"/>
        </w:rPr>
        <w:t xml:space="preserve"> será realizada, anualmente, no mês </w:t>
      </w:r>
      <w:r w:rsidR="009947DC" w:rsidRPr="003C569B">
        <w:rPr>
          <w:rFonts w:ascii="Times New Roman" w:hAnsi="Times New Roman" w:cs="Times New Roman"/>
        </w:rPr>
        <w:t>de Setembro</w:t>
      </w:r>
      <w:r w:rsidR="001D50F4" w:rsidRPr="003C569B">
        <w:rPr>
          <w:rFonts w:ascii="Times New Roman" w:hAnsi="Times New Roman" w:cs="Times New Roman"/>
        </w:rPr>
        <w:t>.</w:t>
      </w:r>
    </w:p>
    <w:p w:rsidR="001D50F4" w:rsidRPr="003C569B" w:rsidRDefault="001D50F4" w:rsidP="003C569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2D24E6" w:rsidRPr="003C569B" w:rsidRDefault="002D24E6" w:rsidP="003C569B">
      <w:pPr>
        <w:pStyle w:val="Default"/>
        <w:ind w:firstLine="1418"/>
        <w:jc w:val="both"/>
        <w:rPr>
          <w:rFonts w:eastAsia="Times New Roman"/>
          <w:sz w:val="22"/>
          <w:szCs w:val="22"/>
          <w:lang w:eastAsia="pt-BR"/>
        </w:rPr>
      </w:pPr>
      <w:r w:rsidRPr="003C569B">
        <w:rPr>
          <w:rFonts w:eastAsia="Times New Roman"/>
          <w:b/>
          <w:sz w:val="22"/>
          <w:szCs w:val="22"/>
          <w:lang w:eastAsia="pt-BR"/>
        </w:rPr>
        <w:t xml:space="preserve">Parágrafo único. </w:t>
      </w:r>
      <w:r w:rsidRPr="003C569B">
        <w:rPr>
          <w:rFonts w:eastAsia="Times New Roman"/>
          <w:sz w:val="22"/>
          <w:szCs w:val="22"/>
          <w:lang w:eastAsia="pt-BR"/>
        </w:rPr>
        <w:t>O símbolo da Campanha será um laço na cor dourada.</w:t>
      </w:r>
    </w:p>
    <w:p w:rsidR="002D24E6" w:rsidRPr="003C569B" w:rsidRDefault="002D24E6" w:rsidP="003C569B">
      <w:pPr>
        <w:pStyle w:val="Default"/>
        <w:ind w:firstLine="1418"/>
        <w:jc w:val="both"/>
        <w:rPr>
          <w:rFonts w:eastAsia="Times New Roman"/>
          <w:b/>
          <w:sz w:val="22"/>
          <w:szCs w:val="22"/>
          <w:lang w:eastAsia="pt-BR"/>
        </w:rPr>
      </w:pPr>
    </w:p>
    <w:p w:rsidR="00F02BCC" w:rsidRPr="003C569B" w:rsidRDefault="007B2017" w:rsidP="003C569B">
      <w:pPr>
        <w:pStyle w:val="Default"/>
        <w:ind w:firstLine="1418"/>
        <w:jc w:val="both"/>
        <w:rPr>
          <w:sz w:val="22"/>
          <w:szCs w:val="22"/>
        </w:rPr>
      </w:pPr>
      <w:r w:rsidRPr="003C569B">
        <w:rPr>
          <w:rFonts w:eastAsia="Times New Roman"/>
          <w:b/>
          <w:sz w:val="22"/>
          <w:szCs w:val="22"/>
          <w:lang w:eastAsia="pt-BR"/>
        </w:rPr>
        <w:t>Art. 2º</w:t>
      </w:r>
      <w:r w:rsidR="001D50F4" w:rsidRPr="003C569B">
        <w:rPr>
          <w:rFonts w:eastAsia="Times New Roman"/>
          <w:sz w:val="22"/>
          <w:szCs w:val="22"/>
          <w:lang w:eastAsia="pt-BR"/>
        </w:rPr>
        <w:t xml:space="preserve"> </w:t>
      </w:r>
      <w:r w:rsidR="00974509" w:rsidRPr="003C569B">
        <w:rPr>
          <w:sz w:val="22"/>
          <w:szCs w:val="22"/>
        </w:rPr>
        <w:t>O mês “</w:t>
      </w:r>
      <w:r w:rsidR="00974509" w:rsidRPr="003C569B">
        <w:rPr>
          <w:b/>
          <w:i/>
          <w:sz w:val="22"/>
          <w:szCs w:val="22"/>
        </w:rPr>
        <w:t>Setembro Dourado</w:t>
      </w:r>
      <w:r w:rsidR="00974509" w:rsidRPr="003C569B">
        <w:rPr>
          <w:sz w:val="22"/>
          <w:szCs w:val="22"/>
        </w:rPr>
        <w:t xml:space="preserve">” será destinado à campanha para diagnóstico precoce </w:t>
      </w:r>
      <w:r w:rsidR="00291E2F" w:rsidRPr="003C569B">
        <w:rPr>
          <w:sz w:val="22"/>
          <w:szCs w:val="22"/>
        </w:rPr>
        <w:t xml:space="preserve">e a prevenção do câncer </w:t>
      </w:r>
      <w:proofErr w:type="spellStart"/>
      <w:r w:rsidR="00291E2F" w:rsidRPr="003C569B">
        <w:rPr>
          <w:sz w:val="22"/>
          <w:szCs w:val="22"/>
        </w:rPr>
        <w:t>infanto</w:t>
      </w:r>
      <w:r w:rsidR="00974509" w:rsidRPr="003C569B">
        <w:rPr>
          <w:sz w:val="22"/>
          <w:szCs w:val="22"/>
        </w:rPr>
        <w:t>juvenil</w:t>
      </w:r>
      <w:proofErr w:type="spellEnd"/>
      <w:r w:rsidR="00974509" w:rsidRPr="003C569B">
        <w:rPr>
          <w:sz w:val="22"/>
          <w:szCs w:val="22"/>
        </w:rPr>
        <w:t>.</w:t>
      </w:r>
    </w:p>
    <w:p w:rsidR="007B2017" w:rsidRPr="003C569B" w:rsidRDefault="007B2017" w:rsidP="003C569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3969AC" w:rsidRPr="003C569B" w:rsidRDefault="00974509" w:rsidP="003C569B">
      <w:pPr>
        <w:pStyle w:val="Default"/>
        <w:ind w:firstLine="1418"/>
        <w:jc w:val="both"/>
        <w:rPr>
          <w:sz w:val="22"/>
          <w:szCs w:val="22"/>
        </w:rPr>
      </w:pPr>
      <w:r w:rsidRPr="003C569B">
        <w:rPr>
          <w:b/>
          <w:sz w:val="22"/>
          <w:szCs w:val="22"/>
        </w:rPr>
        <w:t xml:space="preserve">Art. 3º </w:t>
      </w:r>
      <w:r w:rsidR="003969AC" w:rsidRPr="003C569B">
        <w:rPr>
          <w:sz w:val="22"/>
          <w:szCs w:val="22"/>
        </w:rPr>
        <w:t xml:space="preserve">São objetivos do </w:t>
      </w:r>
      <w:r w:rsidR="00DA0B77" w:rsidRPr="003C569B">
        <w:rPr>
          <w:sz w:val="22"/>
          <w:szCs w:val="22"/>
        </w:rPr>
        <w:t>“</w:t>
      </w:r>
      <w:r w:rsidR="00DA0B77" w:rsidRPr="003C569B">
        <w:rPr>
          <w:b/>
          <w:i/>
          <w:sz w:val="22"/>
          <w:szCs w:val="22"/>
        </w:rPr>
        <w:t>Mês</w:t>
      </w:r>
      <w:r w:rsidR="00DA0B77" w:rsidRPr="003C569B">
        <w:rPr>
          <w:sz w:val="22"/>
          <w:szCs w:val="22"/>
        </w:rPr>
        <w:t xml:space="preserve"> </w:t>
      </w:r>
      <w:r w:rsidR="003969AC" w:rsidRPr="003C569B">
        <w:rPr>
          <w:b/>
          <w:i/>
          <w:sz w:val="22"/>
          <w:szCs w:val="22"/>
        </w:rPr>
        <w:t xml:space="preserve">Setembro </w:t>
      </w:r>
      <w:r w:rsidR="00DA0B77" w:rsidRPr="003C569B">
        <w:rPr>
          <w:b/>
          <w:i/>
          <w:sz w:val="22"/>
          <w:szCs w:val="22"/>
        </w:rPr>
        <w:t>Dourado</w:t>
      </w:r>
      <w:r w:rsidR="003969AC" w:rsidRPr="003C569B">
        <w:rPr>
          <w:sz w:val="22"/>
          <w:szCs w:val="22"/>
        </w:rPr>
        <w:t>”:</w:t>
      </w:r>
    </w:p>
    <w:p w:rsidR="00974509" w:rsidRPr="003C569B" w:rsidRDefault="00974509" w:rsidP="003C569B">
      <w:pPr>
        <w:pStyle w:val="Default"/>
        <w:ind w:firstLine="1418"/>
        <w:jc w:val="both"/>
        <w:rPr>
          <w:b/>
          <w:sz w:val="22"/>
          <w:szCs w:val="22"/>
        </w:rPr>
      </w:pPr>
    </w:p>
    <w:p w:rsidR="001D50F4" w:rsidRPr="003C569B" w:rsidRDefault="001D50F4" w:rsidP="003C569B">
      <w:pPr>
        <w:pStyle w:val="Default"/>
        <w:ind w:firstLine="1418"/>
        <w:jc w:val="both"/>
        <w:rPr>
          <w:sz w:val="22"/>
          <w:szCs w:val="22"/>
        </w:rPr>
      </w:pPr>
      <w:r w:rsidRPr="003C569B">
        <w:rPr>
          <w:b/>
          <w:sz w:val="22"/>
          <w:szCs w:val="22"/>
        </w:rPr>
        <w:t xml:space="preserve">I </w:t>
      </w:r>
      <w:r w:rsidRPr="003C569B">
        <w:rPr>
          <w:b/>
          <w:bCs/>
          <w:sz w:val="22"/>
          <w:szCs w:val="22"/>
        </w:rPr>
        <w:t xml:space="preserve">– </w:t>
      </w:r>
      <w:r w:rsidR="009947DC" w:rsidRPr="003C569B">
        <w:rPr>
          <w:sz w:val="22"/>
          <w:szCs w:val="22"/>
        </w:rPr>
        <w:t xml:space="preserve">conscientizar </w:t>
      </w:r>
      <w:proofErr w:type="gramStart"/>
      <w:r w:rsidR="009947DC" w:rsidRPr="003C569B">
        <w:rPr>
          <w:sz w:val="22"/>
          <w:szCs w:val="22"/>
        </w:rPr>
        <w:t>a comunidade profiláticas de combate</w:t>
      </w:r>
      <w:proofErr w:type="gramEnd"/>
      <w:r w:rsidR="009947DC" w:rsidRPr="003C569B">
        <w:rPr>
          <w:sz w:val="22"/>
          <w:szCs w:val="22"/>
        </w:rPr>
        <w:t xml:space="preserve"> ao câncer</w:t>
      </w:r>
      <w:r w:rsidRPr="003C569B">
        <w:rPr>
          <w:sz w:val="22"/>
          <w:szCs w:val="22"/>
        </w:rPr>
        <w:t>;</w:t>
      </w:r>
    </w:p>
    <w:p w:rsidR="001D50F4" w:rsidRPr="003C569B" w:rsidRDefault="001D50F4" w:rsidP="003C569B">
      <w:pPr>
        <w:pStyle w:val="Default"/>
        <w:ind w:firstLine="1418"/>
        <w:jc w:val="both"/>
        <w:rPr>
          <w:sz w:val="22"/>
          <w:szCs w:val="22"/>
        </w:rPr>
      </w:pPr>
      <w:r w:rsidRPr="003C569B">
        <w:rPr>
          <w:b/>
          <w:bCs/>
          <w:sz w:val="22"/>
          <w:szCs w:val="22"/>
        </w:rPr>
        <w:t xml:space="preserve">II – </w:t>
      </w:r>
      <w:r w:rsidR="009947DC" w:rsidRPr="003C569B">
        <w:rPr>
          <w:sz w:val="22"/>
          <w:szCs w:val="22"/>
        </w:rPr>
        <w:t>promover informações sobre o câncer e sua prevenção através de palestras, cursos, seminários,</w:t>
      </w:r>
      <w:r w:rsidR="003969AC" w:rsidRPr="003C569B">
        <w:rPr>
          <w:sz w:val="22"/>
          <w:szCs w:val="22"/>
        </w:rPr>
        <w:t xml:space="preserve"> debates, simpósios e congressos;</w:t>
      </w:r>
    </w:p>
    <w:p w:rsidR="001D50F4" w:rsidRPr="003C569B" w:rsidRDefault="001D50F4" w:rsidP="003C569B">
      <w:pPr>
        <w:pStyle w:val="Default"/>
        <w:ind w:firstLine="1418"/>
        <w:jc w:val="both"/>
        <w:rPr>
          <w:sz w:val="22"/>
          <w:szCs w:val="22"/>
        </w:rPr>
      </w:pPr>
      <w:r w:rsidRPr="003C569B">
        <w:rPr>
          <w:b/>
          <w:bCs/>
          <w:sz w:val="22"/>
          <w:szCs w:val="22"/>
        </w:rPr>
        <w:t xml:space="preserve">III – </w:t>
      </w:r>
      <w:r w:rsidR="003969AC" w:rsidRPr="003C569B">
        <w:rPr>
          <w:bCs/>
          <w:sz w:val="22"/>
          <w:szCs w:val="22"/>
        </w:rPr>
        <w:t xml:space="preserve">promover divulgação através </w:t>
      </w:r>
      <w:r w:rsidR="00260C24" w:rsidRPr="003C569B">
        <w:rPr>
          <w:bCs/>
          <w:sz w:val="22"/>
          <w:szCs w:val="22"/>
        </w:rPr>
        <w:t>d</w:t>
      </w:r>
      <w:r w:rsidR="00DA0B77" w:rsidRPr="003C569B">
        <w:rPr>
          <w:bCs/>
          <w:sz w:val="22"/>
          <w:szCs w:val="22"/>
        </w:rPr>
        <w:t>e palestras ilustrativa</w:t>
      </w:r>
      <w:r w:rsidR="003969AC" w:rsidRPr="003C569B">
        <w:rPr>
          <w:bCs/>
          <w:sz w:val="22"/>
          <w:szCs w:val="22"/>
        </w:rPr>
        <w:t>s nas unidades escolares e de saúde pertencentes ao Município de Sorriso</w:t>
      </w:r>
      <w:r w:rsidR="00DA0B77" w:rsidRPr="003C569B">
        <w:rPr>
          <w:bCs/>
          <w:sz w:val="22"/>
          <w:szCs w:val="22"/>
        </w:rPr>
        <w:t>-MT;</w:t>
      </w:r>
    </w:p>
    <w:p w:rsidR="001D50F4" w:rsidRPr="003C569B" w:rsidRDefault="00260C24" w:rsidP="003C569B">
      <w:pPr>
        <w:pStyle w:val="Default"/>
        <w:ind w:firstLine="1418"/>
        <w:jc w:val="both"/>
        <w:rPr>
          <w:sz w:val="22"/>
          <w:szCs w:val="22"/>
        </w:rPr>
      </w:pPr>
      <w:r w:rsidRPr="003C569B">
        <w:rPr>
          <w:b/>
          <w:bCs/>
          <w:sz w:val="22"/>
          <w:szCs w:val="22"/>
        </w:rPr>
        <w:t>I</w:t>
      </w:r>
      <w:r w:rsidR="001D50F4" w:rsidRPr="003C569B">
        <w:rPr>
          <w:b/>
          <w:bCs/>
          <w:sz w:val="22"/>
          <w:szCs w:val="22"/>
        </w:rPr>
        <w:t xml:space="preserve">V – </w:t>
      </w:r>
      <w:r w:rsidR="00DA0B77" w:rsidRPr="003C569B">
        <w:rPr>
          <w:sz w:val="22"/>
          <w:szCs w:val="22"/>
        </w:rPr>
        <w:t>Alertar a comunidade em geral sobre a importância do diagnóstico precoce através de ações nas</w:t>
      </w:r>
      <w:r w:rsidR="00291E2F" w:rsidRPr="003C569B">
        <w:rPr>
          <w:sz w:val="22"/>
          <w:szCs w:val="22"/>
        </w:rPr>
        <w:t xml:space="preserve"> escolas sobre o câncer </w:t>
      </w:r>
      <w:proofErr w:type="spellStart"/>
      <w:r w:rsidR="00291E2F" w:rsidRPr="003C569B">
        <w:rPr>
          <w:sz w:val="22"/>
          <w:szCs w:val="22"/>
        </w:rPr>
        <w:t>infanto</w:t>
      </w:r>
      <w:r w:rsidR="00DA0B77" w:rsidRPr="003C569B">
        <w:rPr>
          <w:sz w:val="22"/>
          <w:szCs w:val="22"/>
        </w:rPr>
        <w:t>juvenil</w:t>
      </w:r>
      <w:proofErr w:type="spellEnd"/>
      <w:r w:rsidR="00DA0B77" w:rsidRPr="003C569B">
        <w:rPr>
          <w:sz w:val="22"/>
          <w:szCs w:val="22"/>
        </w:rPr>
        <w:t>, com, pa</w:t>
      </w:r>
      <w:r w:rsidRPr="003C569B">
        <w:rPr>
          <w:sz w:val="22"/>
          <w:szCs w:val="22"/>
        </w:rPr>
        <w:t>lestras aos pais e professores.</w:t>
      </w:r>
    </w:p>
    <w:p w:rsidR="00D61CCC" w:rsidRPr="003C569B" w:rsidRDefault="00D61CCC" w:rsidP="003C569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D61CCC" w:rsidRPr="003C569B" w:rsidRDefault="00260C24" w:rsidP="003C569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hAnsi="Times New Roman" w:cs="Times New Roman"/>
          <w:b/>
          <w:bCs/>
        </w:rPr>
        <w:t>Art. 4</w:t>
      </w:r>
      <w:r w:rsidR="00927140" w:rsidRPr="003C569B">
        <w:rPr>
          <w:rFonts w:ascii="Times New Roman" w:hAnsi="Times New Roman" w:cs="Times New Roman"/>
          <w:b/>
          <w:bCs/>
        </w:rPr>
        <w:t>º</w:t>
      </w:r>
      <w:r w:rsidR="00927140" w:rsidRPr="003C569B">
        <w:rPr>
          <w:rFonts w:ascii="Times New Roman" w:hAnsi="Times New Roman" w:cs="Times New Roman"/>
          <w:bCs/>
        </w:rPr>
        <w:t xml:space="preserve"> </w:t>
      </w:r>
      <w:r w:rsidR="00927140" w:rsidRPr="003C569B">
        <w:rPr>
          <w:rFonts w:ascii="Times New Roman" w:hAnsi="Times New Roman" w:cs="Times New Roman"/>
        </w:rPr>
        <w:t>Essa lei entrará em vigor na data de sua publicação.</w:t>
      </w:r>
    </w:p>
    <w:p w:rsidR="00927140" w:rsidRPr="003C569B" w:rsidRDefault="00927140" w:rsidP="003C56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D61CCC" w:rsidRPr="003C569B" w:rsidRDefault="00D61CCC" w:rsidP="003C56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3C569B">
        <w:rPr>
          <w:rFonts w:ascii="Times New Roman" w:hAnsi="Times New Roman" w:cs="Times New Roman"/>
          <w:color w:val="000000" w:themeColor="text1"/>
        </w:rPr>
        <w:t>Câmara Municipal de Sorriso, Estado de</w:t>
      </w:r>
      <w:r w:rsidR="007B2017" w:rsidRPr="003C569B">
        <w:rPr>
          <w:rFonts w:ascii="Times New Roman" w:hAnsi="Times New Roman" w:cs="Times New Roman"/>
          <w:color w:val="000000" w:themeColor="text1"/>
        </w:rPr>
        <w:t xml:space="preserve"> Mato Grosso, em </w:t>
      </w:r>
      <w:r w:rsidR="00DA0B77" w:rsidRPr="003C569B">
        <w:rPr>
          <w:rFonts w:ascii="Times New Roman" w:hAnsi="Times New Roman" w:cs="Times New Roman"/>
          <w:color w:val="000000" w:themeColor="text1"/>
        </w:rPr>
        <w:t>04 de Setembro</w:t>
      </w:r>
      <w:r w:rsidR="00291E2F" w:rsidRPr="003C569B">
        <w:rPr>
          <w:rFonts w:ascii="Times New Roman" w:hAnsi="Times New Roman" w:cs="Times New Roman"/>
          <w:color w:val="000000" w:themeColor="text1"/>
        </w:rPr>
        <w:t xml:space="preserve"> </w:t>
      </w:r>
      <w:r w:rsidRPr="003C569B">
        <w:rPr>
          <w:rFonts w:ascii="Times New Roman" w:hAnsi="Times New Roman" w:cs="Times New Roman"/>
          <w:color w:val="000000" w:themeColor="text1"/>
        </w:rPr>
        <w:t>de 2017.</w:t>
      </w:r>
    </w:p>
    <w:p w:rsidR="00D61CCC" w:rsidRPr="003C569B" w:rsidRDefault="00D61CCC" w:rsidP="003C56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D61CCC" w:rsidRPr="003C569B" w:rsidRDefault="00D61CCC" w:rsidP="003C56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D61CCC" w:rsidRPr="003C569B" w:rsidTr="007E0DF4">
        <w:tc>
          <w:tcPr>
            <w:tcW w:w="3085" w:type="dxa"/>
          </w:tcPr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BRUNO DELGADO</w:t>
            </w: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PMB</w:t>
            </w: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569B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3C569B">
              <w:rPr>
                <w:rFonts w:ascii="Times New Roman" w:hAnsi="Times New Roman" w:cs="Times New Roman"/>
                <w:b/>
              </w:rPr>
              <w:t>. MARISA</w:t>
            </w: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Vereadora PTB</w:t>
            </w: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FÁBIO GAVASSO</w:t>
            </w: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  <w:tr w:rsidR="00D61CCC" w:rsidRPr="003C569B" w:rsidTr="007E0DF4">
        <w:tc>
          <w:tcPr>
            <w:tcW w:w="3085" w:type="dxa"/>
          </w:tcPr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CLAUDIO OLIVEIRA</w:t>
            </w: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PR</w:t>
            </w: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MAURICIO GOMES</w:t>
            </w: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PSB</w:t>
            </w: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569B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3C569B">
              <w:rPr>
                <w:rFonts w:ascii="Times New Roman" w:hAnsi="Times New Roman" w:cs="Times New Roman"/>
                <w:b/>
              </w:rPr>
              <w:t>. SILVANA</w:t>
            </w:r>
          </w:p>
          <w:p w:rsidR="00D61CCC" w:rsidRPr="003C569B" w:rsidRDefault="00D61CCC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</w:tbl>
    <w:p w:rsidR="003C569B" w:rsidRDefault="003C569B" w:rsidP="003C5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F02BCC" w:rsidRPr="003C569B" w:rsidRDefault="003C569B" w:rsidP="003C5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3C569B">
        <w:rPr>
          <w:rFonts w:ascii="Times New Roman" w:eastAsia="Times New Roman" w:hAnsi="Times New Roman" w:cs="Times New Roman"/>
          <w:b/>
          <w:u w:val="single"/>
          <w:lang w:eastAsia="pt-BR"/>
        </w:rPr>
        <w:lastRenderedPageBreak/>
        <w:t>JUSTIFICATIVA</w:t>
      </w:r>
    </w:p>
    <w:p w:rsidR="00F02BCC" w:rsidRPr="003C569B" w:rsidRDefault="00F02BCC" w:rsidP="003C5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927140" w:rsidRPr="003C569B" w:rsidRDefault="003C569B" w:rsidP="003C56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569B">
        <w:rPr>
          <w:rFonts w:ascii="Times New Roman" w:eastAsia="Times New Roman" w:hAnsi="Times New Roman" w:cs="Times New Roman"/>
          <w:lang w:eastAsia="pt-BR"/>
        </w:rPr>
        <w:t xml:space="preserve">               </w:t>
      </w:r>
      <w:r w:rsidRPr="003C569B">
        <w:rPr>
          <w:rFonts w:eastAsia="Times New Roman"/>
          <w:lang w:eastAsia="pt-BR"/>
        </w:rPr>
        <w:t xml:space="preserve">              </w:t>
      </w:r>
    </w:p>
    <w:p w:rsidR="00781F01" w:rsidRPr="003C569B" w:rsidRDefault="00781F01" w:rsidP="003C569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569B">
        <w:rPr>
          <w:rFonts w:ascii="Times New Roman" w:hAnsi="Times New Roman" w:cs="Times New Roman"/>
          <w:color w:val="000000"/>
        </w:rPr>
        <w:t xml:space="preserve">            </w:t>
      </w:r>
      <w:r w:rsidR="00DA0B77" w:rsidRPr="003C569B">
        <w:rPr>
          <w:rFonts w:ascii="Times New Roman" w:hAnsi="Times New Roman" w:cs="Times New Roman"/>
        </w:rPr>
        <w:t xml:space="preserve">Durante o mês de setembro, a luta contra o câncer </w:t>
      </w:r>
      <w:proofErr w:type="spellStart"/>
      <w:r w:rsidR="00291E2F" w:rsidRPr="003C569B">
        <w:rPr>
          <w:rFonts w:ascii="Times New Roman" w:hAnsi="Times New Roman" w:cs="Times New Roman"/>
        </w:rPr>
        <w:t>infanto</w:t>
      </w:r>
      <w:r w:rsidR="00CF2740" w:rsidRPr="003C569B">
        <w:rPr>
          <w:rFonts w:ascii="Times New Roman" w:hAnsi="Times New Roman" w:cs="Times New Roman"/>
        </w:rPr>
        <w:t>juvenil</w:t>
      </w:r>
      <w:proofErr w:type="spellEnd"/>
      <w:r w:rsidR="00DA0B77" w:rsidRPr="003C569B">
        <w:rPr>
          <w:rFonts w:ascii="Times New Roman" w:hAnsi="Times New Roman" w:cs="Times New Roman"/>
        </w:rPr>
        <w:t xml:space="preserve"> ganha um novo aliado. Trata-se do “</w:t>
      </w:r>
      <w:r w:rsidR="00DA0B77" w:rsidRPr="003C569B">
        <w:rPr>
          <w:rFonts w:ascii="Times New Roman" w:hAnsi="Times New Roman" w:cs="Times New Roman"/>
          <w:b/>
          <w:i/>
        </w:rPr>
        <w:t>Setembro Dourado</w:t>
      </w:r>
      <w:r w:rsidR="00DA0B77" w:rsidRPr="003C569B">
        <w:rPr>
          <w:rFonts w:ascii="Times New Roman" w:hAnsi="Times New Roman" w:cs="Times New Roman"/>
        </w:rPr>
        <w:t>”, campanha nacional que pretende reforçar a importância do diagnóstico precoce do câncer na infância e adolescência.</w:t>
      </w:r>
      <w:r w:rsidR="00DA0B77" w:rsidRPr="003C569B">
        <w:rPr>
          <w:rFonts w:ascii="Times New Roman" w:hAnsi="Times New Roman" w:cs="Times New Roman"/>
        </w:rPr>
        <w:br/>
      </w:r>
      <w:r w:rsidR="00260C24" w:rsidRPr="003C569B">
        <w:rPr>
          <w:rFonts w:ascii="Times New Roman" w:hAnsi="Times New Roman" w:cs="Times New Roman"/>
        </w:rPr>
        <w:t xml:space="preserve">            </w:t>
      </w:r>
      <w:r w:rsidR="00DA0B77" w:rsidRPr="003C569B">
        <w:rPr>
          <w:rFonts w:ascii="Times New Roman" w:hAnsi="Times New Roman" w:cs="Times New Roman"/>
        </w:rPr>
        <w:t>Embora</w:t>
      </w:r>
      <w:r w:rsidR="00291E2F" w:rsidRPr="003C569B">
        <w:rPr>
          <w:rFonts w:ascii="Times New Roman" w:hAnsi="Times New Roman" w:cs="Times New Roman"/>
        </w:rPr>
        <w:t xml:space="preserve"> </w:t>
      </w:r>
      <w:r w:rsidR="00DA0B77" w:rsidRPr="003C569B">
        <w:rPr>
          <w:rFonts w:ascii="Times New Roman" w:hAnsi="Times New Roman" w:cs="Times New Roman"/>
        </w:rPr>
        <w:t xml:space="preserve">muitos não </w:t>
      </w:r>
      <w:r w:rsidR="00291E2F" w:rsidRPr="003C569B">
        <w:rPr>
          <w:rFonts w:ascii="Times New Roman" w:hAnsi="Times New Roman" w:cs="Times New Roman"/>
        </w:rPr>
        <w:t>saibam</w:t>
      </w:r>
      <w:r w:rsidR="00DA0B77" w:rsidRPr="003C569B">
        <w:rPr>
          <w:rFonts w:ascii="Times New Roman" w:hAnsi="Times New Roman" w:cs="Times New Roman"/>
        </w:rPr>
        <w:t xml:space="preserve"> o câncer já é </w:t>
      </w:r>
      <w:r w:rsidR="00291E2F" w:rsidRPr="003C569B">
        <w:rPr>
          <w:rFonts w:ascii="Times New Roman" w:hAnsi="Times New Roman" w:cs="Times New Roman"/>
        </w:rPr>
        <w:t>considerada a primeira causa de morte</w:t>
      </w:r>
      <w:r w:rsidR="00DA0B77" w:rsidRPr="003C569B">
        <w:rPr>
          <w:rFonts w:ascii="Times New Roman" w:hAnsi="Times New Roman" w:cs="Times New Roman"/>
        </w:rPr>
        <w:t xml:space="preserve"> por doenças, entre crianças e adolescentes de um a dezoito anos no Brasil, segundo dados do INCA – Instituto Nacional do Câncer.</w:t>
      </w:r>
      <w:r w:rsidR="00CF2740" w:rsidRPr="003C569B">
        <w:rPr>
          <w:rFonts w:ascii="Times New Roman" w:hAnsi="Times New Roman" w:cs="Times New Roman"/>
        </w:rPr>
        <w:t xml:space="preserve"> </w:t>
      </w:r>
    </w:p>
    <w:p w:rsidR="00CF2740" w:rsidRPr="003C569B" w:rsidRDefault="00CF2740" w:rsidP="003C56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569B">
        <w:rPr>
          <w:rFonts w:ascii="Times New Roman" w:hAnsi="Times New Roman" w:cs="Times New Roman"/>
        </w:rPr>
        <w:t xml:space="preserve">           É extremamente importante que todos, principalmente os pais, tomem consciência sobre a necessidade do diagnóstico precoce para esses casos, ou seja, é preciso estar atento às visitas periódicas ao pediatra para que se possa diagnosticar não só um câncer, mas qualquer outra doença, o mais rápido possível, uma vez que hoje em dia 80% dos casos de câncer </w:t>
      </w:r>
      <w:proofErr w:type="spellStart"/>
      <w:r w:rsidR="00291E2F" w:rsidRPr="003C569B">
        <w:rPr>
          <w:rFonts w:ascii="Times New Roman" w:hAnsi="Times New Roman" w:cs="Times New Roman"/>
        </w:rPr>
        <w:t>infanto</w:t>
      </w:r>
      <w:r w:rsidRPr="003C569B">
        <w:rPr>
          <w:rFonts w:ascii="Times New Roman" w:hAnsi="Times New Roman" w:cs="Times New Roman"/>
        </w:rPr>
        <w:t>juvenil</w:t>
      </w:r>
      <w:proofErr w:type="spellEnd"/>
      <w:r w:rsidRPr="003C569B">
        <w:rPr>
          <w:rFonts w:ascii="Times New Roman" w:hAnsi="Times New Roman" w:cs="Times New Roman"/>
        </w:rPr>
        <w:t xml:space="preserve"> têm chance de cura desde que avaliado precocemente e tratado corretamente em locais adequados.</w:t>
      </w:r>
    </w:p>
    <w:p w:rsidR="00CF2740" w:rsidRPr="003C569B" w:rsidRDefault="00CF2740" w:rsidP="003C569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eastAsia="Times New Roman" w:hAnsi="Times New Roman" w:cs="Times New Roman"/>
          <w:lang w:eastAsia="pt-BR"/>
        </w:rPr>
        <w:t xml:space="preserve">           Esperamos que o Setembro Dourado possa ser mais do que um mês de mobilização em prol da conscientização. Que seja provocativo a nós que fazemos o Poder Público, para que repensemos a assistência que estamos prestando a nossas crianças. E que nos próximos anos, possamos comemorar vidas e não lamentando perdas</w:t>
      </w:r>
      <w:r w:rsidR="00291E2F" w:rsidRPr="003C569B">
        <w:rPr>
          <w:rFonts w:ascii="Times New Roman" w:eastAsia="Times New Roman" w:hAnsi="Times New Roman" w:cs="Times New Roman"/>
          <w:lang w:eastAsia="pt-BR"/>
        </w:rPr>
        <w:t xml:space="preserve">. Porque o câncer </w:t>
      </w:r>
      <w:proofErr w:type="spellStart"/>
      <w:r w:rsidR="00291E2F" w:rsidRPr="003C569B">
        <w:rPr>
          <w:rFonts w:ascii="Times New Roman" w:eastAsia="Times New Roman" w:hAnsi="Times New Roman" w:cs="Times New Roman"/>
          <w:lang w:eastAsia="pt-BR"/>
        </w:rPr>
        <w:t>infantojuvenil</w:t>
      </w:r>
      <w:proofErr w:type="spellEnd"/>
      <w:r w:rsidR="00291E2F" w:rsidRPr="003C569B">
        <w:rPr>
          <w:rFonts w:ascii="Times New Roman" w:eastAsia="Times New Roman" w:hAnsi="Times New Roman" w:cs="Times New Roman"/>
          <w:lang w:eastAsia="pt-BR"/>
        </w:rPr>
        <w:t xml:space="preserve"> não pode ser prevenido, mas pode ser tratado precocemente.</w:t>
      </w:r>
    </w:p>
    <w:p w:rsidR="00291E2F" w:rsidRPr="003C569B" w:rsidRDefault="00291E2F" w:rsidP="003C569B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eastAsia="Times New Roman" w:hAnsi="Times New Roman" w:cs="Times New Roman"/>
          <w:lang w:eastAsia="pt-BR"/>
        </w:rPr>
        <w:t xml:space="preserve">        Além da desinformação, uma grande dificuldade para o diagnóstico precoce do câncer </w:t>
      </w:r>
      <w:proofErr w:type="spellStart"/>
      <w:r w:rsidRPr="003C569B">
        <w:rPr>
          <w:rFonts w:ascii="Times New Roman" w:eastAsia="Times New Roman" w:hAnsi="Times New Roman" w:cs="Times New Roman"/>
          <w:lang w:eastAsia="pt-BR"/>
        </w:rPr>
        <w:t>infantojuvenil</w:t>
      </w:r>
      <w:proofErr w:type="spellEnd"/>
      <w:r w:rsidRPr="003C569B">
        <w:rPr>
          <w:rFonts w:ascii="Times New Roman" w:eastAsia="Times New Roman" w:hAnsi="Times New Roman" w:cs="Times New Roman"/>
          <w:lang w:eastAsia="pt-BR"/>
        </w:rPr>
        <w:t xml:space="preserve"> é que seus sintomas podem ser confundidos com outras doenças. Por isso, é importante atentar para a repetição desses sinais e procurar sempre um médico em casos de: </w:t>
      </w:r>
    </w:p>
    <w:p w:rsidR="00291E2F" w:rsidRPr="003C569B" w:rsidRDefault="00291E2F" w:rsidP="003C56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eastAsia="Times New Roman" w:hAnsi="Times New Roman" w:cs="Times New Roman"/>
          <w:lang w:eastAsia="pt-BR"/>
        </w:rPr>
        <w:sym w:font="Symbol" w:char="F0B7"/>
      </w:r>
      <w:r w:rsidRPr="003C569B">
        <w:rPr>
          <w:rFonts w:ascii="Times New Roman" w:eastAsia="Times New Roman" w:hAnsi="Times New Roman" w:cs="Times New Roman"/>
          <w:lang w:eastAsia="pt-BR"/>
        </w:rPr>
        <w:t xml:space="preserve">Dores ou aumento na barriga; </w:t>
      </w:r>
    </w:p>
    <w:p w:rsidR="00291E2F" w:rsidRPr="003C569B" w:rsidRDefault="00291E2F" w:rsidP="003C56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eastAsia="Times New Roman" w:hAnsi="Times New Roman" w:cs="Times New Roman"/>
          <w:lang w:eastAsia="pt-BR"/>
        </w:rPr>
        <w:sym w:font="Symbol" w:char="F0B7"/>
      </w:r>
      <w:r w:rsidRPr="003C569B">
        <w:rPr>
          <w:rFonts w:ascii="Times New Roman" w:eastAsia="Times New Roman" w:hAnsi="Times New Roman" w:cs="Times New Roman"/>
          <w:lang w:eastAsia="pt-BR"/>
        </w:rPr>
        <w:t xml:space="preserve">Pressão alta, convulsões; </w:t>
      </w:r>
    </w:p>
    <w:p w:rsidR="00291E2F" w:rsidRPr="003C569B" w:rsidRDefault="00291E2F" w:rsidP="003C56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eastAsia="Times New Roman" w:hAnsi="Times New Roman" w:cs="Times New Roman"/>
          <w:lang w:eastAsia="pt-BR"/>
        </w:rPr>
        <w:sym w:font="Symbol" w:char="F0B7"/>
      </w:r>
      <w:r w:rsidRPr="003C569B">
        <w:rPr>
          <w:rFonts w:ascii="Times New Roman" w:eastAsia="Times New Roman" w:hAnsi="Times New Roman" w:cs="Times New Roman"/>
          <w:lang w:eastAsia="pt-BR"/>
        </w:rPr>
        <w:t xml:space="preserve">Palidez repentina, manchas roxas; </w:t>
      </w:r>
      <w:bookmarkStart w:id="0" w:name="_GoBack"/>
      <w:bookmarkEnd w:id="0"/>
    </w:p>
    <w:p w:rsidR="00291E2F" w:rsidRPr="003C569B" w:rsidRDefault="00291E2F" w:rsidP="003C56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eastAsia="Times New Roman" w:hAnsi="Times New Roman" w:cs="Times New Roman"/>
          <w:lang w:eastAsia="pt-BR"/>
        </w:rPr>
        <w:sym w:font="Symbol" w:char="F0B7"/>
      </w:r>
      <w:r w:rsidRPr="003C569B">
        <w:rPr>
          <w:rFonts w:ascii="Times New Roman" w:eastAsia="Times New Roman" w:hAnsi="Times New Roman" w:cs="Times New Roman"/>
          <w:lang w:eastAsia="pt-BR"/>
        </w:rPr>
        <w:t xml:space="preserve">Dores nos ossos; </w:t>
      </w:r>
    </w:p>
    <w:p w:rsidR="00291E2F" w:rsidRPr="003C569B" w:rsidRDefault="00291E2F" w:rsidP="003C56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eastAsia="Times New Roman" w:hAnsi="Times New Roman" w:cs="Times New Roman"/>
          <w:lang w:eastAsia="pt-BR"/>
        </w:rPr>
        <w:sym w:font="Symbol" w:char="F0B7"/>
      </w:r>
      <w:r w:rsidRPr="003C569B">
        <w:rPr>
          <w:rFonts w:ascii="Times New Roman" w:eastAsia="Times New Roman" w:hAnsi="Times New Roman" w:cs="Times New Roman"/>
          <w:lang w:eastAsia="pt-BR"/>
        </w:rPr>
        <w:t xml:space="preserve">Ínguas; </w:t>
      </w:r>
    </w:p>
    <w:p w:rsidR="00291E2F" w:rsidRPr="003C569B" w:rsidRDefault="00291E2F" w:rsidP="003C56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eastAsia="Times New Roman" w:hAnsi="Times New Roman" w:cs="Times New Roman"/>
          <w:lang w:eastAsia="pt-BR"/>
        </w:rPr>
        <w:sym w:font="Symbol" w:char="F0B7"/>
      </w:r>
      <w:r w:rsidRPr="003C569B">
        <w:rPr>
          <w:rFonts w:ascii="Times New Roman" w:eastAsia="Times New Roman" w:hAnsi="Times New Roman" w:cs="Times New Roman"/>
          <w:lang w:eastAsia="pt-BR"/>
        </w:rPr>
        <w:t xml:space="preserve">Perda de peso; </w:t>
      </w:r>
    </w:p>
    <w:p w:rsidR="00291E2F" w:rsidRPr="003C569B" w:rsidRDefault="00291E2F" w:rsidP="003C56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eastAsia="Times New Roman" w:hAnsi="Times New Roman" w:cs="Times New Roman"/>
          <w:lang w:eastAsia="pt-BR"/>
        </w:rPr>
        <w:sym w:font="Symbol" w:char="F0B7"/>
      </w:r>
      <w:r w:rsidRPr="003C569B">
        <w:rPr>
          <w:rFonts w:ascii="Times New Roman" w:eastAsia="Times New Roman" w:hAnsi="Times New Roman" w:cs="Times New Roman"/>
          <w:lang w:eastAsia="pt-BR"/>
        </w:rPr>
        <w:t xml:space="preserve">Mancha branca na pupila; </w:t>
      </w:r>
    </w:p>
    <w:p w:rsidR="00291E2F" w:rsidRPr="003C569B" w:rsidRDefault="00291E2F" w:rsidP="003C56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eastAsia="Times New Roman" w:hAnsi="Times New Roman" w:cs="Times New Roman"/>
          <w:lang w:eastAsia="pt-BR"/>
        </w:rPr>
        <w:sym w:font="Symbol" w:char="F0B7"/>
      </w:r>
      <w:r w:rsidRPr="003C569B">
        <w:rPr>
          <w:rFonts w:ascii="Times New Roman" w:eastAsia="Times New Roman" w:hAnsi="Times New Roman" w:cs="Times New Roman"/>
          <w:lang w:eastAsia="pt-BR"/>
        </w:rPr>
        <w:t xml:space="preserve">Dores de cabeça; </w:t>
      </w:r>
    </w:p>
    <w:p w:rsidR="00291E2F" w:rsidRPr="003C569B" w:rsidRDefault="00291E2F" w:rsidP="003C56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eastAsia="Times New Roman" w:hAnsi="Times New Roman" w:cs="Times New Roman"/>
          <w:lang w:eastAsia="pt-BR"/>
        </w:rPr>
        <w:sym w:font="Symbol" w:char="F0B7"/>
      </w:r>
      <w:r w:rsidRPr="003C569B">
        <w:rPr>
          <w:rFonts w:ascii="Times New Roman" w:eastAsia="Times New Roman" w:hAnsi="Times New Roman" w:cs="Times New Roman"/>
          <w:lang w:eastAsia="pt-BR"/>
        </w:rPr>
        <w:t xml:space="preserve">Náuseas, vômitos; </w:t>
      </w:r>
    </w:p>
    <w:p w:rsidR="00291E2F" w:rsidRPr="003C569B" w:rsidRDefault="00291E2F" w:rsidP="003C569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3C569B">
        <w:rPr>
          <w:rFonts w:ascii="Times New Roman" w:eastAsia="Times New Roman" w:hAnsi="Times New Roman" w:cs="Times New Roman"/>
          <w:lang w:eastAsia="pt-BR"/>
        </w:rPr>
        <w:sym w:font="Symbol" w:char="F0B7"/>
      </w:r>
      <w:r w:rsidRPr="003C569B">
        <w:rPr>
          <w:rFonts w:ascii="Times New Roman" w:eastAsia="Times New Roman" w:hAnsi="Times New Roman" w:cs="Times New Roman"/>
          <w:lang w:eastAsia="pt-BR"/>
        </w:rPr>
        <w:t>Alteração de fala e no andar.</w:t>
      </w:r>
    </w:p>
    <w:p w:rsidR="000F4576" w:rsidRPr="003C569B" w:rsidRDefault="000F4576" w:rsidP="003C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91E2F" w:rsidRPr="003C569B" w:rsidRDefault="00291E2F" w:rsidP="003C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02BCC" w:rsidRPr="003C569B" w:rsidRDefault="00927140" w:rsidP="003C569B">
      <w:pPr>
        <w:tabs>
          <w:tab w:val="left" w:pos="567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C569B">
        <w:rPr>
          <w:rFonts w:ascii="Times New Roman" w:hAnsi="Times New Roman" w:cs="Times New Roman"/>
          <w:color w:val="000000"/>
        </w:rPr>
        <w:t xml:space="preserve">Assim, </w:t>
      </w:r>
      <w:r w:rsidR="000F4576" w:rsidRPr="003C569B">
        <w:rPr>
          <w:rFonts w:ascii="Times New Roman" w:eastAsia="Times New Roman" w:hAnsi="Times New Roman" w:cs="Times New Roman"/>
          <w:lang w:eastAsia="pt-BR"/>
        </w:rPr>
        <w:t>contamos com o apoio dos demais Vereadores para a respectiva aprovação.</w:t>
      </w:r>
    </w:p>
    <w:p w:rsidR="00BC627B" w:rsidRPr="003C569B" w:rsidRDefault="00BC627B" w:rsidP="003C569B">
      <w:pPr>
        <w:pStyle w:val="PargrafodaLista"/>
        <w:spacing w:after="0" w:line="240" w:lineRule="auto"/>
        <w:ind w:left="0" w:firstLine="1418"/>
        <w:jc w:val="both"/>
        <w:rPr>
          <w:rFonts w:ascii="Times New Roman" w:eastAsiaTheme="minorHAnsi" w:hAnsi="Times New Roman" w:cs="Times New Roman"/>
          <w:lang w:eastAsia="en-US"/>
        </w:rPr>
      </w:pPr>
    </w:p>
    <w:p w:rsidR="00291E2F" w:rsidRPr="003C569B" w:rsidRDefault="00291E2F" w:rsidP="003C56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8D7875" w:rsidRPr="003C569B" w:rsidRDefault="008D7875" w:rsidP="003C56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3C569B">
        <w:rPr>
          <w:rFonts w:ascii="Times New Roman" w:hAnsi="Times New Roman" w:cs="Times New Roman"/>
          <w:color w:val="000000" w:themeColor="text1"/>
        </w:rPr>
        <w:t>Câmara Municipal de Sorri</w:t>
      </w:r>
      <w:r w:rsidR="007B2017" w:rsidRPr="003C569B">
        <w:rPr>
          <w:rFonts w:ascii="Times New Roman" w:hAnsi="Times New Roman" w:cs="Times New Roman"/>
          <w:color w:val="000000" w:themeColor="text1"/>
        </w:rPr>
        <w:t xml:space="preserve">so, Estado de Mato Grosso, em </w:t>
      </w:r>
      <w:r w:rsidR="00291E2F" w:rsidRPr="003C569B">
        <w:rPr>
          <w:rFonts w:ascii="Times New Roman" w:hAnsi="Times New Roman" w:cs="Times New Roman"/>
          <w:color w:val="000000" w:themeColor="text1"/>
        </w:rPr>
        <w:t>04</w:t>
      </w:r>
      <w:r w:rsidR="000F4576" w:rsidRPr="003C569B">
        <w:rPr>
          <w:rFonts w:ascii="Times New Roman" w:hAnsi="Times New Roman" w:cs="Times New Roman"/>
          <w:color w:val="000000" w:themeColor="text1"/>
        </w:rPr>
        <w:t xml:space="preserve"> de </w:t>
      </w:r>
      <w:r w:rsidR="00291E2F" w:rsidRPr="003C569B">
        <w:rPr>
          <w:rFonts w:ascii="Times New Roman" w:hAnsi="Times New Roman" w:cs="Times New Roman"/>
          <w:color w:val="000000" w:themeColor="text1"/>
        </w:rPr>
        <w:t>Setembro</w:t>
      </w:r>
      <w:r w:rsidR="000F4576" w:rsidRPr="003C569B">
        <w:rPr>
          <w:rFonts w:ascii="Times New Roman" w:hAnsi="Times New Roman" w:cs="Times New Roman"/>
          <w:color w:val="000000" w:themeColor="text1"/>
        </w:rPr>
        <w:t xml:space="preserve"> </w:t>
      </w:r>
      <w:r w:rsidRPr="003C569B">
        <w:rPr>
          <w:rFonts w:ascii="Times New Roman" w:hAnsi="Times New Roman" w:cs="Times New Roman"/>
          <w:color w:val="000000" w:themeColor="text1"/>
        </w:rPr>
        <w:t>de 2017.</w:t>
      </w:r>
    </w:p>
    <w:p w:rsidR="00291E2F" w:rsidRPr="003C569B" w:rsidRDefault="00291E2F" w:rsidP="003C569B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671"/>
        <w:gridCol w:w="3169"/>
      </w:tblGrid>
      <w:tr w:rsidR="007B2017" w:rsidRPr="003C569B" w:rsidTr="003C569B">
        <w:trPr>
          <w:jc w:val="center"/>
        </w:trPr>
        <w:tc>
          <w:tcPr>
            <w:tcW w:w="2880" w:type="dxa"/>
          </w:tcPr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BRUNO DELGADO</w:t>
            </w: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PMB</w:t>
            </w: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</w:tcPr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569B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3C569B">
              <w:rPr>
                <w:rFonts w:ascii="Times New Roman" w:hAnsi="Times New Roman" w:cs="Times New Roman"/>
                <w:b/>
              </w:rPr>
              <w:t>. MARISA</w:t>
            </w: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Vereadora PTB</w:t>
            </w: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9" w:type="dxa"/>
          </w:tcPr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FÁBIO GAVASSO</w:t>
            </w: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  <w:tr w:rsidR="007B2017" w:rsidRPr="003C569B" w:rsidTr="003C569B">
        <w:trPr>
          <w:jc w:val="center"/>
        </w:trPr>
        <w:tc>
          <w:tcPr>
            <w:tcW w:w="2880" w:type="dxa"/>
          </w:tcPr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CLAUDIO OLIVEIRA</w:t>
            </w: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PR</w:t>
            </w: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</w:tcPr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MAURICIO GOMES</w:t>
            </w: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 PSB</w:t>
            </w: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9" w:type="dxa"/>
          </w:tcPr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569B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3C569B">
              <w:rPr>
                <w:rFonts w:ascii="Times New Roman" w:hAnsi="Times New Roman" w:cs="Times New Roman"/>
                <w:b/>
              </w:rPr>
              <w:t>. SILVANA</w:t>
            </w:r>
          </w:p>
          <w:p w:rsidR="007B2017" w:rsidRPr="003C569B" w:rsidRDefault="007B2017" w:rsidP="003C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569B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</w:tbl>
    <w:p w:rsidR="008D7875" w:rsidRPr="003C569B" w:rsidRDefault="008D7875" w:rsidP="003C569B">
      <w:pPr>
        <w:spacing w:after="0" w:line="240" w:lineRule="auto"/>
        <w:rPr>
          <w:rFonts w:ascii="Times New Roman" w:hAnsi="Times New Roman" w:cs="Times New Roman"/>
        </w:rPr>
      </w:pPr>
    </w:p>
    <w:sectPr w:rsidR="008D7875" w:rsidRPr="003C569B" w:rsidSect="003C569B">
      <w:pgSz w:w="11906" w:h="16838"/>
      <w:pgMar w:top="2552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C"/>
    <w:rsid w:val="000B7D45"/>
    <w:rsid w:val="000F4576"/>
    <w:rsid w:val="001A3F77"/>
    <w:rsid w:val="001C65A4"/>
    <w:rsid w:val="001D50F4"/>
    <w:rsid w:val="00260C24"/>
    <w:rsid w:val="00291E2F"/>
    <w:rsid w:val="002D24E6"/>
    <w:rsid w:val="00385F71"/>
    <w:rsid w:val="003969AC"/>
    <w:rsid w:val="003B63E4"/>
    <w:rsid w:val="003C569B"/>
    <w:rsid w:val="0051358C"/>
    <w:rsid w:val="005F06E4"/>
    <w:rsid w:val="0061275D"/>
    <w:rsid w:val="00761A6C"/>
    <w:rsid w:val="00781F01"/>
    <w:rsid w:val="007B2017"/>
    <w:rsid w:val="007F52F1"/>
    <w:rsid w:val="00805C97"/>
    <w:rsid w:val="008146EE"/>
    <w:rsid w:val="0085571D"/>
    <w:rsid w:val="008D1A4A"/>
    <w:rsid w:val="008D7875"/>
    <w:rsid w:val="008E380A"/>
    <w:rsid w:val="00927140"/>
    <w:rsid w:val="00974509"/>
    <w:rsid w:val="009947DC"/>
    <w:rsid w:val="00BC627B"/>
    <w:rsid w:val="00CB41EE"/>
    <w:rsid w:val="00CD3CC4"/>
    <w:rsid w:val="00CF2740"/>
    <w:rsid w:val="00CF4860"/>
    <w:rsid w:val="00D61CCC"/>
    <w:rsid w:val="00DA0B77"/>
    <w:rsid w:val="00DD5B21"/>
    <w:rsid w:val="00E0038E"/>
    <w:rsid w:val="00F02BCC"/>
    <w:rsid w:val="00F4620F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057D-523C-42EF-B8E5-74F4CB4A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2017-09-11T13:12:00Z</cp:lastPrinted>
  <dcterms:created xsi:type="dcterms:W3CDTF">2017-09-05T16:23:00Z</dcterms:created>
  <dcterms:modified xsi:type="dcterms:W3CDTF">2017-09-11T13:32:00Z</dcterms:modified>
</cp:coreProperties>
</file>