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proofErr w:type="gramStart"/>
      <w:r w:rsidR="00610D06" w:rsidRPr="00105241">
        <w:rPr>
          <w:b/>
          <w:bCs w:val="0"/>
          <w:sz w:val="24"/>
        </w:rPr>
        <w:t>FISCALIZAÇÃO</w:t>
      </w:r>
      <w:proofErr w:type="gramEnd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6A1F46">
        <w:rPr>
          <w:b/>
          <w:bCs/>
          <w:i w:val="0"/>
        </w:rPr>
        <w:t>91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6A1F46">
        <w:rPr>
          <w:b/>
          <w:bCs/>
          <w:sz w:val="24"/>
          <w:szCs w:val="24"/>
        </w:rPr>
        <w:t xml:space="preserve"> </w:t>
      </w:r>
      <w:r w:rsidR="007B01A6">
        <w:rPr>
          <w:bCs/>
          <w:sz w:val="24"/>
          <w:szCs w:val="24"/>
        </w:rPr>
        <w:t>11</w:t>
      </w:r>
      <w:r w:rsidR="00390D0D">
        <w:rPr>
          <w:bCs/>
          <w:sz w:val="24"/>
          <w:szCs w:val="24"/>
        </w:rPr>
        <w:t>/09</w:t>
      </w:r>
      <w:r w:rsidR="00A46FDC">
        <w:rPr>
          <w:bCs/>
          <w:sz w:val="24"/>
          <w:szCs w:val="24"/>
        </w:rPr>
        <w:t>/</w:t>
      </w:r>
      <w:r w:rsidR="00C81C40" w:rsidRPr="00105241">
        <w:rPr>
          <w:bCs/>
          <w:sz w:val="24"/>
          <w:szCs w:val="24"/>
        </w:rPr>
        <w:t>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0B2604">
        <w:rPr>
          <w:sz w:val="24"/>
          <w:szCs w:val="24"/>
        </w:rPr>
        <w:t xml:space="preserve"> COMPLEMENTAR</w:t>
      </w:r>
      <w:r w:rsidR="00390D0D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B01A6">
        <w:rPr>
          <w:sz w:val="24"/>
          <w:szCs w:val="24"/>
        </w:rPr>
        <w:t>21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7B01A6" w:rsidRPr="007B01A6" w:rsidRDefault="006071D0" w:rsidP="007B01A6">
      <w:pPr>
        <w:pStyle w:val="Recuodecorpodetexto"/>
        <w:ind w:left="0"/>
        <w:jc w:val="both"/>
        <w:rPr>
          <w:bCs/>
          <w:sz w:val="24"/>
          <w:szCs w:val="24"/>
        </w:rPr>
      </w:pPr>
      <w:r w:rsidRPr="00A46FDC">
        <w:rPr>
          <w:b/>
          <w:sz w:val="24"/>
          <w:szCs w:val="24"/>
        </w:rPr>
        <w:t>EMENT</w:t>
      </w:r>
      <w:r w:rsidR="007444F4" w:rsidRPr="00A46FDC">
        <w:rPr>
          <w:b/>
          <w:sz w:val="24"/>
          <w:szCs w:val="24"/>
        </w:rPr>
        <w:t>A:</w:t>
      </w:r>
      <w:r w:rsidR="00D55FE8" w:rsidRPr="00A46FDC">
        <w:rPr>
          <w:sz w:val="24"/>
          <w:szCs w:val="24"/>
        </w:rPr>
        <w:t xml:space="preserve"> </w:t>
      </w:r>
      <w:r w:rsidR="007B01A6" w:rsidRPr="007B01A6">
        <w:rPr>
          <w:bCs/>
          <w:sz w:val="24"/>
          <w:szCs w:val="24"/>
        </w:rPr>
        <w:t>ALTERA O PARÁGRAFO ÚNICO DO ART. 123 DA LEI COMPLEMENTAR Nº 140/2011, E DÁ OUTRAS PROVIDÊNCIAS.</w:t>
      </w: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6A1F46" w:rsidRPr="00105241" w:rsidRDefault="006A1F46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7B01A6" w:rsidRDefault="00D55FE8" w:rsidP="007B24FF">
      <w:pPr>
        <w:jc w:val="both"/>
        <w:rPr>
          <w:color w:val="000000"/>
          <w:sz w:val="24"/>
          <w:szCs w:val="24"/>
        </w:rPr>
      </w:pPr>
      <w:r w:rsidRPr="00AE0DFC">
        <w:rPr>
          <w:b/>
          <w:bCs/>
          <w:sz w:val="24"/>
          <w:szCs w:val="24"/>
        </w:rPr>
        <w:t>RELATÓRIO:</w:t>
      </w:r>
      <w:r w:rsidRPr="00AE0DFC">
        <w:rPr>
          <w:b/>
          <w:sz w:val="24"/>
          <w:szCs w:val="24"/>
        </w:rPr>
        <w:t xml:space="preserve"> </w:t>
      </w:r>
      <w:r w:rsidR="00927BFB" w:rsidRPr="00AE0DFC">
        <w:rPr>
          <w:sz w:val="24"/>
          <w:szCs w:val="24"/>
        </w:rPr>
        <w:t xml:space="preserve">No </w:t>
      </w:r>
      <w:r w:rsidR="007B01A6">
        <w:rPr>
          <w:sz w:val="24"/>
          <w:szCs w:val="24"/>
        </w:rPr>
        <w:t xml:space="preserve">décimo primeiro dia </w:t>
      </w:r>
      <w:r w:rsidR="00927BFB" w:rsidRPr="00AE0DFC">
        <w:rPr>
          <w:sz w:val="24"/>
          <w:szCs w:val="24"/>
        </w:rPr>
        <w:t xml:space="preserve">do mês de </w:t>
      </w:r>
      <w:r w:rsidR="006A1F46">
        <w:rPr>
          <w:sz w:val="24"/>
          <w:szCs w:val="24"/>
        </w:rPr>
        <w:t>s</w:t>
      </w:r>
      <w:r w:rsidR="00390D0D">
        <w:rPr>
          <w:sz w:val="24"/>
          <w:szCs w:val="24"/>
        </w:rPr>
        <w:t xml:space="preserve">etembro </w:t>
      </w:r>
      <w:r w:rsidR="00927BFB" w:rsidRPr="00AE0DFC">
        <w:rPr>
          <w:sz w:val="24"/>
          <w:szCs w:val="24"/>
        </w:rPr>
        <w:t>do ano de dois mil e dezessete, reuniram-se os membros da Comissão de Finanças, Orçamentos e Fiscalização, com objetivo de exarar parecer do Projeto de Lei</w:t>
      </w:r>
      <w:r w:rsidR="00390D0D">
        <w:rPr>
          <w:sz w:val="24"/>
          <w:szCs w:val="24"/>
        </w:rPr>
        <w:t xml:space="preserve"> Complementar</w:t>
      </w:r>
      <w:r w:rsidR="007B01A6">
        <w:rPr>
          <w:sz w:val="24"/>
          <w:szCs w:val="24"/>
        </w:rPr>
        <w:t xml:space="preserve"> </w:t>
      </w:r>
      <w:r w:rsidR="00390D0D">
        <w:rPr>
          <w:sz w:val="24"/>
          <w:szCs w:val="24"/>
        </w:rPr>
        <w:t>n</w:t>
      </w:r>
      <w:r w:rsidR="00927BFB" w:rsidRPr="00AE0DFC">
        <w:rPr>
          <w:sz w:val="24"/>
          <w:szCs w:val="24"/>
        </w:rPr>
        <w:t xml:space="preserve">° </w:t>
      </w:r>
      <w:r w:rsidR="007B01A6">
        <w:rPr>
          <w:b/>
          <w:sz w:val="24"/>
          <w:szCs w:val="24"/>
        </w:rPr>
        <w:t>021/</w:t>
      </w:r>
      <w:r w:rsidR="00927BFB" w:rsidRPr="00AE0DFC">
        <w:rPr>
          <w:b/>
          <w:sz w:val="24"/>
          <w:szCs w:val="24"/>
        </w:rPr>
        <w:t>2017</w:t>
      </w:r>
      <w:r w:rsidR="00927BFB" w:rsidRPr="00AE0DFC">
        <w:rPr>
          <w:sz w:val="24"/>
          <w:szCs w:val="24"/>
        </w:rPr>
        <w:t xml:space="preserve"> cuja ementa:</w:t>
      </w:r>
      <w:r w:rsidR="00927BFB" w:rsidRPr="00AE0DFC">
        <w:rPr>
          <w:bCs/>
          <w:iCs/>
          <w:sz w:val="24"/>
          <w:szCs w:val="24"/>
        </w:rPr>
        <w:t xml:space="preserve"> </w:t>
      </w:r>
      <w:r w:rsidR="007B01A6" w:rsidRPr="007B01A6">
        <w:rPr>
          <w:bCs/>
          <w:sz w:val="24"/>
          <w:szCs w:val="24"/>
        </w:rPr>
        <w:t>ALTERA O PARÁGRAFO ÚNICO DO ART. 123 DA LEI COMPLEMENTAR Nº 140</w:t>
      </w:r>
      <w:r w:rsidR="007B01A6">
        <w:rPr>
          <w:bCs/>
          <w:sz w:val="24"/>
          <w:szCs w:val="24"/>
        </w:rPr>
        <w:t>/2011, E DÁ OUTRAS PROVIDÊNCIAS</w:t>
      </w:r>
      <w:r w:rsidR="00390D0D" w:rsidRPr="00390D0D">
        <w:rPr>
          <w:b/>
          <w:color w:val="000000" w:themeColor="text1"/>
        </w:rPr>
        <w:t>.</w:t>
      </w:r>
      <w:r w:rsidR="00AE0DFC" w:rsidRPr="00AE0DFC">
        <w:rPr>
          <w:bCs/>
          <w:iCs/>
          <w:sz w:val="24"/>
          <w:szCs w:val="24"/>
        </w:rPr>
        <w:t xml:space="preserve"> </w:t>
      </w:r>
      <w:r w:rsidR="00390D0D" w:rsidRPr="00390D0D">
        <w:rPr>
          <w:bCs/>
          <w:iCs/>
          <w:sz w:val="26"/>
          <w:szCs w:val="26"/>
        </w:rPr>
        <w:t xml:space="preserve">O </w:t>
      </w:r>
      <w:r w:rsidR="00390D0D">
        <w:rPr>
          <w:sz w:val="26"/>
          <w:szCs w:val="26"/>
        </w:rPr>
        <w:t>Projeto de Lei C</w:t>
      </w:r>
      <w:r w:rsidR="00390D0D" w:rsidRPr="00390D0D">
        <w:rPr>
          <w:sz w:val="26"/>
          <w:szCs w:val="26"/>
        </w:rPr>
        <w:t xml:space="preserve">omplementar </w:t>
      </w:r>
      <w:r w:rsidR="00390D0D">
        <w:rPr>
          <w:sz w:val="26"/>
          <w:szCs w:val="26"/>
        </w:rPr>
        <w:t xml:space="preserve">em questão </w:t>
      </w:r>
      <w:r w:rsidR="007B01A6">
        <w:rPr>
          <w:color w:val="000000"/>
          <w:sz w:val="24"/>
          <w:szCs w:val="24"/>
        </w:rPr>
        <w:t xml:space="preserve">visa dirimir uma distorção no texto legal, buscando equacionar com maior justiça um direito ao servidor no que se refere </w:t>
      </w:r>
      <w:proofErr w:type="gramStart"/>
      <w:r w:rsidR="007B01A6">
        <w:rPr>
          <w:color w:val="000000"/>
          <w:sz w:val="24"/>
          <w:szCs w:val="24"/>
        </w:rPr>
        <w:t>a</w:t>
      </w:r>
      <w:proofErr w:type="gramEnd"/>
      <w:r w:rsidR="007B01A6">
        <w:rPr>
          <w:color w:val="000000"/>
          <w:sz w:val="24"/>
          <w:szCs w:val="24"/>
        </w:rPr>
        <w:t xml:space="preserve"> Licença-Prêmio,</w:t>
      </w:r>
      <w:r w:rsidR="007B01A6" w:rsidRPr="007B01A6">
        <w:rPr>
          <w:color w:val="000000"/>
          <w:sz w:val="24"/>
          <w:szCs w:val="24"/>
        </w:rPr>
        <w:t xml:space="preserve"> </w:t>
      </w:r>
      <w:r w:rsidR="007B01A6">
        <w:rPr>
          <w:color w:val="000000"/>
          <w:sz w:val="24"/>
          <w:szCs w:val="24"/>
        </w:rPr>
        <w:t xml:space="preserve">da forma que o texto se encontra, por motivo de necessidade o servidor se afasta/se licencia no tempo derradeiro de iniciar ou no princípio de um período aquisitivo. Isto o torna inapto a receber um ou dois períodos aquisitivos da referida premiação. Entendemos ser coerente que ao perder o direito em qualquer tempo, imediatamente após a perda se o servidor cumprir um quinquênio com todos os requisitos da assiduidade fará jus à premiação. </w:t>
      </w:r>
      <w:r w:rsidR="00927BFB" w:rsidRPr="00AE0DFC">
        <w:rPr>
          <w:sz w:val="24"/>
          <w:szCs w:val="24"/>
        </w:rPr>
        <w:t>A</w:t>
      </w:r>
      <w:r w:rsidR="00927BFB" w:rsidRPr="00AE0DFC">
        <w:rPr>
          <w:rFonts w:eastAsia="Arial Unicode MS"/>
          <w:bCs/>
          <w:sz w:val="24"/>
          <w:szCs w:val="24"/>
        </w:rPr>
        <w:t>pós análise do Projeto de Lei</w:t>
      </w:r>
      <w:r w:rsidR="007B01A6">
        <w:rPr>
          <w:rFonts w:eastAsia="Arial Unicode MS"/>
          <w:bCs/>
          <w:sz w:val="24"/>
          <w:szCs w:val="24"/>
        </w:rPr>
        <w:t xml:space="preserve"> Complementar</w:t>
      </w:r>
      <w:r w:rsidR="00927BFB" w:rsidRPr="00AE0DFC">
        <w:rPr>
          <w:rFonts w:eastAsia="Arial Unicode MS"/>
          <w:bCs/>
          <w:sz w:val="24"/>
          <w:szCs w:val="24"/>
        </w:rPr>
        <w:t xml:space="preserve"> em questão</w:t>
      </w:r>
      <w:r w:rsidR="00927BFB" w:rsidRPr="00AE0DFC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AE0DFC">
        <w:rPr>
          <w:rFonts w:eastAsia="Arial Unicode MS"/>
          <w:bCs/>
          <w:sz w:val="24"/>
          <w:szCs w:val="24"/>
        </w:rPr>
        <w:t>este Relator é f</w:t>
      </w:r>
      <w:r w:rsidR="00927BFB" w:rsidRPr="00AE0DFC">
        <w:rPr>
          <w:bCs/>
          <w:sz w:val="24"/>
          <w:szCs w:val="24"/>
        </w:rPr>
        <w:t>avorável a sua tramitação em Plenário. Acompanha o voto a Pre</w:t>
      </w:r>
      <w:r w:rsidR="00927BFB" w:rsidRPr="00AE0DFC">
        <w:rPr>
          <w:sz w:val="24"/>
          <w:szCs w:val="24"/>
        </w:rPr>
        <w:t>sidente Professora Silvana e o Membro Acacio Ambrosini.</w:t>
      </w:r>
    </w:p>
    <w:p w:rsidR="00D55FE8" w:rsidRPr="00AE0DF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E0DF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6A1F46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B2604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A1F46"/>
    <w:rsid w:val="006D584F"/>
    <w:rsid w:val="006E1BB8"/>
    <w:rsid w:val="006F22ED"/>
    <w:rsid w:val="007444F4"/>
    <w:rsid w:val="00777830"/>
    <w:rsid w:val="007B01A6"/>
    <w:rsid w:val="007B24FF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dcterms:created xsi:type="dcterms:W3CDTF">2017-09-11T15:32:00Z</dcterms:created>
  <dcterms:modified xsi:type="dcterms:W3CDTF">2017-09-11T16:21:00Z</dcterms:modified>
</cp:coreProperties>
</file>