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1C" w:rsidRPr="00031B99" w:rsidRDefault="00FC491C" w:rsidP="00031B9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031B99">
        <w:rPr>
          <w:b/>
          <w:bCs w:val="0"/>
          <w:sz w:val="24"/>
        </w:rPr>
        <w:t>PARECER DA COMISSÃO DE ECOLOGIA E MEIO AMBIENTE</w:t>
      </w:r>
    </w:p>
    <w:p w:rsidR="00FC491C" w:rsidRDefault="00FC491C" w:rsidP="00031B99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C32CE1" w:rsidRDefault="00C32CE1" w:rsidP="00031B99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C32CE1" w:rsidRPr="00031B99" w:rsidRDefault="00C32CE1" w:rsidP="00031B99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C491C" w:rsidRPr="00031B99" w:rsidRDefault="00FC491C" w:rsidP="00031B99">
      <w:pPr>
        <w:pStyle w:val="Ttulo8"/>
        <w:spacing w:before="0" w:after="0"/>
        <w:jc w:val="both"/>
        <w:rPr>
          <w:i w:val="0"/>
        </w:rPr>
      </w:pPr>
      <w:r w:rsidRPr="00031B99">
        <w:rPr>
          <w:b/>
          <w:bCs/>
          <w:i w:val="0"/>
        </w:rPr>
        <w:t>PARECER Nº</w:t>
      </w:r>
      <w:r w:rsidRPr="00031B99">
        <w:rPr>
          <w:i w:val="0"/>
        </w:rPr>
        <w:t xml:space="preserve"> </w:t>
      </w:r>
      <w:r w:rsidR="00010FCA" w:rsidRPr="00031B99">
        <w:rPr>
          <w:b/>
          <w:i w:val="0"/>
        </w:rPr>
        <w:t>0</w:t>
      </w:r>
      <w:r w:rsidR="00C32CE1">
        <w:rPr>
          <w:b/>
          <w:i w:val="0"/>
        </w:rPr>
        <w:t>19</w:t>
      </w:r>
      <w:r w:rsidRPr="00031B99">
        <w:rPr>
          <w:b/>
          <w:i w:val="0"/>
        </w:rPr>
        <w:t>/2017</w:t>
      </w:r>
      <w:r w:rsidRPr="00031B99">
        <w:rPr>
          <w:i w:val="0"/>
        </w:rPr>
        <w:t>.</w:t>
      </w:r>
    </w:p>
    <w:p w:rsidR="00FC491C" w:rsidRPr="00031B99" w:rsidRDefault="00FC491C" w:rsidP="00031B99">
      <w:pPr>
        <w:rPr>
          <w:sz w:val="24"/>
          <w:szCs w:val="24"/>
        </w:rPr>
      </w:pPr>
    </w:p>
    <w:p w:rsidR="00FC491C" w:rsidRPr="00031B99" w:rsidRDefault="00FC491C" w:rsidP="00031B99">
      <w:pPr>
        <w:jc w:val="both"/>
        <w:rPr>
          <w:bCs/>
          <w:sz w:val="24"/>
          <w:szCs w:val="24"/>
        </w:rPr>
      </w:pPr>
      <w:r w:rsidRPr="00031B99">
        <w:rPr>
          <w:b/>
          <w:bCs/>
          <w:sz w:val="24"/>
          <w:szCs w:val="24"/>
        </w:rPr>
        <w:t>DATA:</w:t>
      </w:r>
      <w:r w:rsidRPr="00031B99">
        <w:rPr>
          <w:bCs/>
          <w:sz w:val="24"/>
          <w:szCs w:val="24"/>
        </w:rPr>
        <w:t xml:space="preserve"> </w:t>
      </w:r>
      <w:r w:rsidR="005B5051" w:rsidRPr="00031B99">
        <w:rPr>
          <w:bCs/>
          <w:sz w:val="24"/>
          <w:szCs w:val="24"/>
        </w:rPr>
        <w:t>11/09</w:t>
      </w:r>
      <w:r w:rsidR="00191456" w:rsidRPr="00031B99">
        <w:rPr>
          <w:bCs/>
          <w:sz w:val="24"/>
          <w:szCs w:val="24"/>
        </w:rPr>
        <w:t>/2017</w:t>
      </w:r>
      <w:r w:rsidRPr="00031B99">
        <w:rPr>
          <w:bCs/>
          <w:sz w:val="24"/>
          <w:szCs w:val="24"/>
        </w:rPr>
        <w:t>.</w:t>
      </w:r>
    </w:p>
    <w:p w:rsidR="00FC491C" w:rsidRPr="00031B99" w:rsidRDefault="00FC491C" w:rsidP="00031B99">
      <w:pPr>
        <w:jc w:val="both"/>
        <w:rPr>
          <w:sz w:val="24"/>
          <w:szCs w:val="24"/>
        </w:rPr>
      </w:pPr>
    </w:p>
    <w:p w:rsidR="00FC491C" w:rsidRPr="00031B99" w:rsidRDefault="00FC491C" w:rsidP="00031B99">
      <w:pPr>
        <w:jc w:val="both"/>
        <w:rPr>
          <w:b/>
          <w:bCs/>
          <w:sz w:val="24"/>
          <w:szCs w:val="24"/>
        </w:rPr>
      </w:pPr>
      <w:r w:rsidRPr="00031B99">
        <w:rPr>
          <w:b/>
          <w:bCs/>
          <w:sz w:val="24"/>
          <w:szCs w:val="24"/>
        </w:rPr>
        <w:t xml:space="preserve">ASSUNTO: </w:t>
      </w:r>
      <w:r w:rsidR="00530DDE">
        <w:rPr>
          <w:bCs/>
          <w:sz w:val="24"/>
          <w:szCs w:val="24"/>
        </w:rPr>
        <w:t>Emenda Modificativa</w:t>
      </w:r>
      <w:r w:rsidR="00086B83">
        <w:rPr>
          <w:bCs/>
          <w:sz w:val="24"/>
          <w:szCs w:val="24"/>
        </w:rPr>
        <w:t xml:space="preserve"> nº 003</w:t>
      </w:r>
      <w:r w:rsidR="00E5722B" w:rsidRPr="00031B99">
        <w:rPr>
          <w:bCs/>
          <w:sz w:val="24"/>
          <w:szCs w:val="24"/>
        </w:rPr>
        <w:t>/2017 ao</w:t>
      </w:r>
      <w:r w:rsidR="00E5722B" w:rsidRPr="00031B99">
        <w:rPr>
          <w:b/>
          <w:bCs/>
          <w:sz w:val="24"/>
          <w:szCs w:val="24"/>
        </w:rPr>
        <w:t xml:space="preserve"> </w:t>
      </w:r>
      <w:r w:rsidR="005B5051" w:rsidRPr="00031B99">
        <w:rPr>
          <w:bCs/>
          <w:sz w:val="24"/>
          <w:szCs w:val="24"/>
        </w:rPr>
        <w:t>Projeto de Lei nº 094</w:t>
      </w:r>
      <w:r w:rsidRPr="00031B99">
        <w:rPr>
          <w:bCs/>
          <w:sz w:val="24"/>
          <w:szCs w:val="24"/>
        </w:rPr>
        <w:t>/2017.</w:t>
      </w:r>
    </w:p>
    <w:p w:rsidR="00FC491C" w:rsidRPr="00031B99" w:rsidRDefault="00FC491C" w:rsidP="00031B99">
      <w:pPr>
        <w:jc w:val="both"/>
        <w:rPr>
          <w:sz w:val="24"/>
          <w:szCs w:val="24"/>
        </w:rPr>
      </w:pPr>
    </w:p>
    <w:p w:rsidR="00086B83" w:rsidRPr="00086B83" w:rsidRDefault="00FC491C" w:rsidP="00086B83">
      <w:pPr>
        <w:pStyle w:val="Recuodecorpodetexto2"/>
        <w:ind w:left="0"/>
        <w:rPr>
          <w:b/>
          <w:bCs/>
          <w:sz w:val="24"/>
          <w:szCs w:val="24"/>
        </w:rPr>
      </w:pPr>
      <w:r w:rsidRPr="00031B99">
        <w:rPr>
          <w:b/>
          <w:sz w:val="24"/>
          <w:szCs w:val="24"/>
        </w:rPr>
        <w:t xml:space="preserve">EMENTA: </w:t>
      </w:r>
      <w:r w:rsidR="00086B83" w:rsidRPr="00086B83">
        <w:rPr>
          <w:bCs/>
          <w:sz w:val="24"/>
          <w:szCs w:val="24"/>
        </w:rPr>
        <w:t>Modifica o Anexo II do Projeto de Lei nº 094/2017, que “Dispõe sobre o Plano Plurianual – PPA do Município de Sorriso para o período de 2018 a 2021, e dá outras providências”</w:t>
      </w:r>
      <w:r w:rsidR="00086B83" w:rsidRPr="00086B83">
        <w:rPr>
          <w:b/>
          <w:bCs/>
          <w:sz w:val="24"/>
          <w:szCs w:val="24"/>
        </w:rPr>
        <w:t>.</w:t>
      </w:r>
    </w:p>
    <w:p w:rsidR="004B0253" w:rsidRPr="004B0253" w:rsidRDefault="004B0253" w:rsidP="004B0253">
      <w:pPr>
        <w:pStyle w:val="Recuodecorpodetexto2"/>
        <w:ind w:left="0"/>
        <w:rPr>
          <w:b/>
          <w:bCs/>
          <w:sz w:val="24"/>
          <w:szCs w:val="24"/>
        </w:rPr>
      </w:pPr>
    </w:p>
    <w:p w:rsidR="00FC491C" w:rsidRPr="00031B99" w:rsidRDefault="00FC491C" w:rsidP="00031B99">
      <w:pPr>
        <w:pStyle w:val="Recuodecorpodetexto2"/>
        <w:ind w:left="0" w:right="-283"/>
        <w:jc w:val="left"/>
        <w:rPr>
          <w:sz w:val="24"/>
          <w:szCs w:val="24"/>
        </w:rPr>
      </w:pPr>
      <w:bookmarkStart w:id="0" w:name="_GoBack"/>
      <w:bookmarkEnd w:id="0"/>
      <w:r w:rsidRPr="00031B99">
        <w:rPr>
          <w:b/>
          <w:bCs/>
          <w:sz w:val="24"/>
          <w:szCs w:val="24"/>
        </w:rPr>
        <w:t>RELATORA:</w:t>
      </w:r>
      <w:r w:rsidRPr="00031B99">
        <w:rPr>
          <w:b/>
          <w:sz w:val="24"/>
          <w:szCs w:val="24"/>
        </w:rPr>
        <w:t xml:space="preserve"> </w:t>
      </w:r>
      <w:r w:rsidRPr="00031B99">
        <w:rPr>
          <w:sz w:val="24"/>
          <w:szCs w:val="24"/>
        </w:rPr>
        <w:t>Professora Silvana.</w:t>
      </w:r>
    </w:p>
    <w:p w:rsidR="00FC491C" w:rsidRPr="00031B99" w:rsidRDefault="00FC491C" w:rsidP="00031B99">
      <w:pPr>
        <w:pStyle w:val="Recuodecorpodetexto2"/>
        <w:ind w:left="0"/>
        <w:rPr>
          <w:b/>
          <w:sz w:val="24"/>
          <w:szCs w:val="24"/>
        </w:rPr>
      </w:pPr>
    </w:p>
    <w:p w:rsidR="00401A3C" w:rsidRPr="00530DDE" w:rsidRDefault="00FC491C" w:rsidP="004B0253">
      <w:pPr>
        <w:jc w:val="both"/>
        <w:rPr>
          <w:b/>
          <w:bCs/>
          <w:sz w:val="24"/>
          <w:szCs w:val="24"/>
        </w:rPr>
      </w:pPr>
      <w:r w:rsidRPr="00031B99">
        <w:rPr>
          <w:b/>
          <w:bCs/>
          <w:sz w:val="24"/>
          <w:szCs w:val="24"/>
        </w:rPr>
        <w:t>RELATÓRIO:</w:t>
      </w:r>
      <w:r w:rsidRPr="00031B99">
        <w:rPr>
          <w:b/>
          <w:sz w:val="24"/>
          <w:szCs w:val="24"/>
        </w:rPr>
        <w:t xml:space="preserve"> </w:t>
      </w:r>
      <w:r w:rsidR="005B5051" w:rsidRPr="00031B99">
        <w:rPr>
          <w:sz w:val="24"/>
          <w:szCs w:val="24"/>
        </w:rPr>
        <w:t>Aos onze dias do mês de setembro do ano de dois mil e dezessete</w:t>
      </w:r>
      <w:r w:rsidRPr="00031B99">
        <w:rPr>
          <w:sz w:val="24"/>
          <w:szCs w:val="24"/>
        </w:rPr>
        <w:t xml:space="preserve">, reuniram-se os membros da Comissão de Ecologia e Meio Ambiente, para exarar parecer </w:t>
      </w:r>
      <w:r w:rsidR="00E5722B" w:rsidRPr="00031B99">
        <w:rPr>
          <w:sz w:val="24"/>
          <w:szCs w:val="24"/>
        </w:rPr>
        <w:t>à</w:t>
      </w:r>
      <w:r w:rsidRPr="00031B99">
        <w:rPr>
          <w:sz w:val="24"/>
          <w:szCs w:val="24"/>
        </w:rPr>
        <w:t xml:space="preserve"> </w:t>
      </w:r>
      <w:r w:rsidR="00F67D10">
        <w:rPr>
          <w:bCs/>
          <w:sz w:val="24"/>
          <w:szCs w:val="24"/>
        </w:rPr>
        <w:t>Emenda Modificativa</w:t>
      </w:r>
      <w:proofErr w:type="gramStart"/>
      <w:r w:rsidR="00F67D10">
        <w:rPr>
          <w:bCs/>
          <w:sz w:val="24"/>
          <w:szCs w:val="24"/>
        </w:rPr>
        <w:t xml:space="preserve">  </w:t>
      </w:r>
      <w:proofErr w:type="gramEnd"/>
      <w:r w:rsidR="00F67D10">
        <w:rPr>
          <w:bCs/>
          <w:sz w:val="24"/>
          <w:szCs w:val="24"/>
        </w:rPr>
        <w:t>nº 003</w:t>
      </w:r>
      <w:r w:rsidR="00E5722B" w:rsidRPr="00031B99">
        <w:rPr>
          <w:bCs/>
          <w:sz w:val="24"/>
          <w:szCs w:val="24"/>
        </w:rPr>
        <w:t>/2017 ao</w:t>
      </w:r>
      <w:r w:rsidR="00E5722B" w:rsidRPr="00031B99">
        <w:rPr>
          <w:b/>
          <w:bCs/>
          <w:sz w:val="24"/>
          <w:szCs w:val="24"/>
        </w:rPr>
        <w:t xml:space="preserve"> </w:t>
      </w:r>
      <w:r w:rsidR="00E5722B" w:rsidRPr="00031B99">
        <w:rPr>
          <w:bCs/>
          <w:sz w:val="24"/>
          <w:szCs w:val="24"/>
        </w:rPr>
        <w:t>Projeto de Lei nº 094/2017, cuja ementa</w:t>
      </w:r>
      <w:r w:rsidR="00530DDE" w:rsidRPr="00530DDE">
        <w:rPr>
          <w:bCs/>
          <w:sz w:val="24"/>
          <w:szCs w:val="24"/>
        </w:rPr>
        <w:t xml:space="preserve"> </w:t>
      </w:r>
      <w:r w:rsidR="00086B83">
        <w:rPr>
          <w:bCs/>
          <w:sz w:val="24"/>
          <w:szCs w:val="24"/>
        </w:rPr>
        <w:t>m</w:t>
      </w:r>
      <w:r w:rsidR="00086B83" w:rsidRPr="00086B83">
        <w:rPr>
          <w:bCs/>
          <w:sz w:val="24"/>
          <w:szCs w:val="24"/>
        </w:rPr>
        <w:t>odifica o Anexo II do Projeto de Lei nº 094/2017, que “Dispõe sobre o Plano Plurianual – PPA do Município de Sorriso para o período de 2018 a 2021, e dá outras providências”</w:t>
      </w:r>
      <w:r w:rsidR="004B0253" w:rsidRPr="004B0253">
        <w:rPr>
          <w:b/>
          <w:bCs/>
          <w:sz w:val="24"/>
          <w:szCs w:val="24"/>
        </w:rPr>
        <w:t>.</w:t>
      </w:r>
      <w:r w:rsidR="004B0253">
        <w:rPr>
          <w:b/>
          <w:bCs/>
          <w:sz w:val="24"/>
          <w:szCs w:val="24"/>
        </w:rPr>
        <w:t xml:space="preserve"> </w:t>
      </w:r>
      <w:r w:rsidR="00E5722B" w:rsidRPr="00031B99">
        <w:rPr>
          <w:bCs/>
          <w:sz w:val="24"/>
          <w:szCs w:val="24"/>
        </w:rPr>
        <w:t>A referida Emenda visa</w:t>
      </w:r>
      <w:r w:rsidR="00086B83">
        <w:rPr>
          <w:bCs/>
          <w:sz w:val="24"/>
          <w:szCs w:val="24"/>
        </w:rPr>
        <w:t xml:space="preserve"> </w:t>
      </w:r>
      <w:r w:rsidR="00086B83" w:rsidRPr="00086B83">
        <w:rPr>
          <w:bCs/>
          <w:sz w:val="24"/>
          <w:szCs w:val="24"/>
        </w:rPr>
        <w:t>transferir a Ação “2158 – Manutenção do PETI” do Programa: “</w:t>
      </w:r>
      <w:proofErr w:type="gramStart"/>
      <w:r w:rsidR="00086B83" w:rsidRPr="00086B83">
        <w:rPr>
          <w:bCs/>
          <w:sz w:val="24"/>
          <w:szCs w:val="24"/>
        </w:rPr>
        <w:t>0018 PROTEÇÃO</w:t>
      </w:r>
      <w:proofErr w:type="gramEnd"/>
      <w:r w:rsidR="00086B83" w:rsidRPr="00086B83">
        <w:rPr>
          <w:bCs/>
          <w:sz w:val="24"/>
          <w:szCs w:val="24"/>
        </w:rPr>
        <w:t xml:space="preserve"> SOCIAL BÁSICA” para o Programa: “0032 PROTEÇÃO SOCIAL ESPECIAL DE MÉDIA COMPLEXIDADE” da Secretaria Municipal de Assistência Social que consta no Anexo II do Projeto de Lei nº 094/2017.</w:t>
      </w:r>
      <w:r w:rsidR="00086B83">
        <w:rPr>
          <w:bCs/>
          <w:sz w:val="24"/>
          <w:szCs w:val="24"/>
        </w:rPr>
        <w:t xml:space="preserve"> Com o objetivo de g</w:t>
      </w:r>
      <w:r w:rsidR="00086B83" w:rsidRPr="00086B83">
        <w:rPr>
          <w:bCs/>
          <w:sz w:val="24"/>
          <w:szCs w:val="24"/>
        </w:rPr>
        <w:t>arantir o acesso das famílias em situação de vulnerabilidade social com acompanhamento familiar e atendimento dos serviços de Proteção Social Básica, bem como manter a execução dos programas.</w:t>
      </w:r>
      <w:r w:rsidR="00530DDE">
        <w:rPr>
          <w:color w:val="000000"/>
          <w:sz w:val="24"/>
          <w:szCs w:val="24"/>
        </w:rPr>
        <w:t xml:space="preserve"> </w:t>
      </w:r>
      <w:r w:rsidR="004C74C1" w:rsidRPr="00031B99">
        <w:rPr>
          <w:rFonts w:eastAsia="Calibri"/>
          <w:sz w:val="24"/>
          <w:szCs w:val="24"/>
        </w:rPr>
        <w:t>Verificou-se que a matéria e</w:t>
      </w:r>
      <w:r w:rsidR="00031B99" w:rsidRPr="00031B99">
        <w:rPr>
          <w:rFonts w:eastAsia="Calibri"/>
          <w:sz w:val="24"/>
          <w:szCs w:val="24"/>
        </w:rPr>
        <w:t>m epígrafe não apresenta óbices.</w:t>
      </w:r>
    </w:p>
    <w:p w:rsidR="00031B99" w:rsidRDefault="00031B99" w:rsidP="00031B99">
      <w:pPr>
        <w:jc w:val="both"/>
        <w:rPr>
          <w:b/>
          <w:bCs/>
          <w:sz w:val="24"/>
          <w:szCs w:val="24"/>
        </w:rPr>
      </w:pPr>
    </w:p>
    <w:p w:rsidR="00FC491C" w:rsidRPr="00031B99" w:rsidRDefault="00401A3C" w:rsidP="00031B99">
      <w:pPr>
        <w:jc w:val="both"/>
        <w:rPr>
          <w:bCs/>
          <w:sz w:val="24"/>
          <w:szCs w:val="24"/>
        </w:rPr>
      </w:pPr>
      <w:r w:rsidRPr="00031B99">
        <w:rPr>
          <w:b/>
          <w:bCs/>
          <w:sz w:val="24"/>
          <w:szCs w:val="24"/>
        </w:rPr>
        <w:t>VOTO DA COMISSÃO:</w:t>
      </w:r>
      <w:r w:rsidRPr="00031B99">
        <w:rPr>
          <w:bCs/>
          <w:sz w:val="24"/>
          <w:szCs w:val="24"/>
        </w:rPr>
        <w:t xml:space="preserve"> </w:t>
      </w:r>
      <w:r w:rsidR="00FC491C" w:rsidRPr="00031B99">
        <w:rPr>
          <w:bCs/>
          <w:sz w:val="24"/>
          <w:szCs w:val="24"/>
        </w:rPr>
        <w:t>Após análise do Projeto de Lei em questão, esta Relatora é favorável a sua tramitação em Plenário. Acompanha seu voto o Pre</w:t>
      </w:r>
      <w:r w:rsidR="00FC491C" w:rsidRPr="00031B99">
        <w:rPr>
          <w:sz w:val="24"/>
          <w:szCs w:val="24"/>
        </w:rPr>
        <w:t xml:space="preserve">sidente Mauricio Gomes e o Membro </w:t>
      </w:r>
      <w:r w:rsidR="00191456" w:rsidRPr="00031B99">
        <w:rPr>
          <w:sz w:val="24"/>
          <w:szCs w:val="24"/>
        </w:rPr>
        <w:t>Dirceu Zanatta</w:t>
      </w:r>
      <w:r w:rsidR="00FC491C" w:rsidRPr="00031B99">
        <w:rPr>
          <w:sz w:val="24"/>
          <w:szCs w:val="24"/>
        </w:rPr>
        <w:t>.</w:t>
      </w:r>
    </w:p>
    <w:p w:rsidR="00FC491C" w:rsidRPr="00031B99" w:rsidRDefault="00FC491C" w:rsidP="00031B99">
      <w:pPr>
        <w:jc w:val="both"/>
        <w:rPr>
          <w:bCs/>
          <w:sz w:val="24"/>
          <w:szCs w:val="24"/>
          <w:u w:val="single"/>
        </w:rPr>
      </w:pPr>
    </w:p>
    <w:p w:rsidR="002C6E4C" w:rsidRPr="00031B99" w:rsidRDefault="002C6E4C" w:rsidP="00031B99">
      <w:pPr>
        <w:jc w:val="both"/>
        <w:rPr>
          <w:bCs/>
          <w:sz w:val="24"/>
          <w:szCs w:val="24"/>
          <w:u w:val="single"/>
        </w:rPr>
      </w:pPr>
    </w:p>
    <w:p w:rsidR="002C6E4C" w:rsidRPr="00031B99" w:rsidRDefault="002C6E4C" w:rsidP="00031B99">
      <w:pPr>
        <w:jc w:val="both"/>
        <w:rPr>
          <w:bCs/>
          <w:sz w:val="24"/>
          <w:szCs w:val="24"/>
          <w:u w:val="single"/>
        </w:rPr>
      </w:pPr>
    </w:p>
    <w:p w:rsidR="002C6E4C" w:rsidRPr="00031B99" w:rsidRDefault="002C6E4C" w:rsidP="00031B99">
      <w:pPr>
        <w:jc w:val="both"/>
        <w:rPr>
          <w:bCs/>
          <w:sz w:val="24"/>
          <w:szCs w:val="24"/>
          <w:u w:val="single"/>
        </w:rPr>
      </w:pPr>
    </w:p>
    <w:p w:rsidR="00FC491C" w:rsidRPr="00031B99" w:rsidRDefault="00FC491C" w:rsidP="00031B99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FC491C" w:rsidRPr="00031B99" w:rsidTr="00465FB2">
        <w:trPr>
          <w:jc w:val="center"/>
        </w:trPr>
        <w:tc>
          <w:tcPr>
            <w:tcW w:w="2828" w:type="dxa"/>
            <w:hideMark/>
          </w:tcPr>
          <w:p w:rsidR="00FC491C" w:rsidRPr="00031B99" w:rsidRDefault="00FC491C" w:rsidP="00031B9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31B99">
              <w:rPr>
                <w:b/>
                <w:sz w:val="24"/>
                <w:szCs w:val="24"/>
              </w:rPr>
              <w:t xml:space="preserve">MAURICIO GOMES Presidente </w:t>
            </w:r>
          </w:p>
        </w:tc>
        <w:tc>
          <w:tcPr>
            <w:tcW w:w="3180" w:type="dxa"/>
            <w:hideMark/>
          </w:tcPr>
          <w:p w:rsidR="00FC491C" w:rsidRPr="00031B99" w:rsidRDefault="00FC491C" w:rsidP="00031B9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31B99">
              <w:rPr>
                <w:b/>
                <w:sz w:val="24"/>
                <w:szCs w:val="24"/>
              </w:rPr>
              <w:t xml:space="preserve">PROFESSORA SILVANA </w:t>
            </w:r>
          </w:p>
          <w:p w:rsidR="00FC491C" w:rsidRPr="00031B99" w:rsidRDefault="00FC491C" w:rsidP="00031B9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31B99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C491C" w:rsidRPr="00031B99" w:rsidRDefault="004C74C1" w:rsidP="00031B9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31B99">
              <w:rPr>
                <w:b/>
                <w:sz w:val="24"/>
                <w:szCs w:val="24"/>
              </w:rPr>
              <w:t>DIRCEU ZANATTA</w:t>
            </w:r>
          </w:p>
          <w:p w:rsidR="00FC491C" w:rsidRPr="00031B99" w:rsidRDefault="00FC491C" w:rsidP="00031B9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31B99">
              <w:rPr>
                <w:b/>
                <w:sz w:val="24"/>
                <w:szCs w:val="24"/>
              </w:rPr>
              <w:t>Membro</w:t>
            </w:r>
          </w:p>
        </w:tc>
      </w:tr>
    </w:tbl>
    <w:p w:rsidR="00FC491C" w:rsidRPr="00031B99" w:rsidRDefault="00FC491C" w:rsidP="00031B99">
      <w:pPr>
        <w:rPr>
          <w:sz w:val="24"/>
          <w:szCs w:val="24"/>
        </w:rPr>
      </w:pPr>
    </w:p>
    <w:p w:rsidR="0002593B" w:rsidRPr="00031B99" w:rsidRDefault="0002593B" w:rsidP="00031B99">
      <w:pPr>
        <w:rPr>
          <w:sz w:val="24"/>
          <w:szCs w:val="24"/>
        </w:rPr>
      </w:pPr>
    </w:p>
    <w:sectPr w:rsidR="0002593B" w:rsidRPr="00031B99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A437A"/>
    <w:multiLevelType w:val="hybridMultilevel"/>
    <w:tmpl w:val="F38AB1A0"/>
    <w:lvl w:ilvl="0" w:tplc="B850682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C"/>
    <w:rsid w:val="00010FCA"/>
    <w:rsid w:val="0002593B"/>
    <w:rsid w:val="00031B99"/>
    <w:rsid w:val="00086B83"/>
    <w:rsid w:val="00191456"/>
    <w:rsid w:val="002206A4"/>
    <w:rsid w:val="002C6E4C"/>
    <w:rsid w:val="00401A3C"/>
    <w:rsid w:val="004B0253"/>
    <w:rsid w:val="004C74C1"/>
    <w:rsid w:val="00530DDE"/>
    <w:rsid w:val="005B5051"/>
    <w:rsid w:val="00AB1F45"/>
    <w:rsid w:val="00C10E86"/>
    <w:rsid w:val="00C32CE1"/>
    <w:rsid w:val="00C4496E"/>
    <w:rsid w:val="00D3577C"/>
    <w:rsid w:val="00E5722B"/>
    <w:rsid w:val="00F67D10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8</cp:revision>
  <dcterms:created xsi:type="dcterms:W3CDTF">2017-09-11T17:02:00Z</dcterms:created>
  <dcterms:modified xsi:type="dcterms:W3CDTF">2017-09-11T18:38:00Z</dcterms:modified>
</cp:coreProperties>
</file>